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3C1857" w14:textId="474263E1" w:rsidR="003178CE" w:rsidRPr="00F7628A" w:rsidRDefault="00463EBF" w:rsidP="003178CE">
      <w:pPr>
        <w:pStyle w:val="Heading1"/>
        <w:spacing w:before="80"/>
        <w:rPr>
          <w:rFonts w:asciiTheme="minorHAnsi" w:hAnsiTheme="minorHAnsi"/>
        </w:rPr>
      </w:pPr>
      <w:r w:rsidRPr="00F7628A">
        <w:rPr>
          <w:rFonts w:asciiTheme="minorHAnsi" w:hAnsiTheme="minorHAnsi"/>
        </w:rPr>
        <w:t>Copy Edit Comments Form – Cochrane Central Editorial Service</w:t>
      </w:r>
      <w:r w:rsidR="00070D00" w:rsidRPr="00F7628A">
        <w:rPr>
          <w:rFonts w:asciiTheme="minorHAnsi" w:hAnsiTheme="minorHAnsi"/>
        </w:rPr>
        <w:t xml:space="preserve"> </w:t>
      </w:r>
    </w:p>
    <w:p w14:paraId="05D55F11" w14:textId="7A73CB12" w:rsidR="00335C99" w:rsidRPr="00F7628A" w:rsidRDefault="00B5285D" w:rsidP="003178CE">
      <w:pPr>
        <w:pStyle w:val="Heading1"/>
        <w:spacing w:before="80"/>
        <w:rPr>
          <w:rFonts w:asciiTheme="minorHAnsi" w:hAnsiTheme="minorHAnsi"/>
        </w:rPr>
      </w:pPr>
      <w:r w:rsidRPr="00F7628A">
        <w:rPr>
          <w:rFonts w:asciiTheme="minorHAnsi" w:hAnsiTheme="minorHAnsi"/>
          <w:color w:val="FF0000"/>
        </w:rPr>
        <w:t>Long</w:t>
      </w:r>
      <w:r w:rsidR="00070D00" w:rsidRPr="00F7628A">
        <w:rPr>
          <w:rFonts w:asciiTheme="minorHAnsi" w:hAnsiTheme="minorHAnsi"/>
          <w:color w:val="FF0000"/>
        </w:rPr>
        <w:t xml:space="preserve"> format manuscripts</w:t>
      </w:r>
      <w:r w:rsidR="000159C0" w:rsidRPr="00F7628A">
        <w:rPr>
          <w:rFonts w:asciiTheme="minorHAnsi" w:hAnsiTheme="minorHAnsi"/>
          <w:color w:val="FF0000"/>
        </w:rPr>
        <w:t>: reviews</w:t>
      </w:r>
      <w:r w:rsidR="009D45AB">
        <w:rPr>
          <w:rFonts w:asciiTheme="minorHAnsi" w:hAnsiTheme="minorHAnsi"/>
          <w:color w:val="FF0000"/>
        </w:rPr>
        <w:t xml:space="preserve"> and updates</w:t>
      </w:r>
    </w:p>
    <w:p w14:paraId="79B9AA65" w14:textId="4556C295" w:rsidR="00463EBF" w:rsidRPr="00F7628A" w:rsidRDefault="00463EBF" w:rsidP="00463EBF">
      <w:pPr>
        <w:rPr>
          <w:rFonts w:asciiTheme="minorHAnsi" w:hAnsiTheme="minorHAnsi"/>
          <w:sz w:val="22"/>
          <w:szCs w:val="22"/>
        </w:rPr>
      </w:pPr>
      <w:r w:rsidRPr="00F7628A">
        <w:rPr>
          <w:rFonts w:asciiTheme="minorHAnsi" w:hAnsiTheme="minorHAnsi"/>
          <w:sz w:val="22"/>
          <w:szCs w:val="22"/>
        </w:rPr>
        <w:t>This form accompanies a manuscript through copy editing and proofing to log changes and queries.</w:t>
      </w:r>
    </w:p>
    <w:p w14:paraId="2513DE51" w14:textId="0210D42D" w:rsidR="00463EBF" w:rsidRPr="00F7628A" w:rsidRDefault="00B12C88" w:rsidP="00463EBF">
      <w:pPr>
        <w:rPr>
          <w:rFonts w:asciiTheme="minorHAnsi" w:hAnsiTheme="minorHAnsi"/>
          <w:sz w:val="22"/>
          <w:szCs w:val="22"/>
        </w:rPr>
      </w:pPr>
      <w:r w:rsidRPr="00F7628A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A86CD5" wp14:editId="46292A7F">
                <wp:simplePos x="0" y="0"/>
                <wp:positionH relativeFrom="column">
                  <wp:posOffset>-66675</wp:posOffset>
                </wp:positionH>
                <wp:positionV relativeFrom="paragraph">
                  <wp:posOffset>111125</wp:posOffset>
                </wp:positionV>
                <wp:extent cx="6800850" cy="2924175"/>
                <wp:effectExtent l="19050" t="19050" r="19050" b="28575"/>
                <wp:wrapNone/>
                <wp:docPr id="1743019184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00850" cy="292417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3ACAC3" id="Rectangle 1" o:spid="_x0000_s1026" style="position:absolute;margin-left:-5.25pt;margin-top:8.75pt;width:535.5pt;height:230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" filled="f" strokecolor="#45b0e1 [1940]" strokeweight="3pt"/>
            </w:pict>
          </mc:Fallback>
        </mc:AlternateContent>
      </w:r>
    </w:p>
    <w:p w14:paraId="0C22AB4C" w14:textId="3BDAE2B2" w:rsidR="00D93038" w:rsidRPr="009D45AB" w:rsidRDefault="00463EBF" w:rsidP="00463EBF">
      <w:pPr>
        <w:rPr>
          <w:rFonts w:asciiTheme="minorHAnsi" w:hAnsiTheme="minorHAnsi"/>
          <w:color w:val="FF0000"/>
          <w:sz w:val="22"/>
          <w:szCs w:val="22"/>
        </w:rPr>
      </w:pPr>
      <w:r w:rsidRPr="009D45AB">
        <w:rPr>
          <w:rFonts w:asciiTheme="minorHAnsi" w:hAnsiTheme="minorHAnsi"/>
          <w:b/>
          <w:bCs/>
          <w:color w:val="FF0000"/>
          <w:sz w:val="22"/>
          <w:szCs w:val="22"/>
        </w:rPr>
        <w:t>In</w:t>
      </w:r>
      <w:r w:rsidR="007B4A69" w:rsidRPr="009D45AB">
        <w:rPr>
          <w:rFonts w:asciiTheme="minorHAnsi" w:hAnsiTheme="minorHAnsi"/>
          <w:b/>
          <w:bCs/>
          <w:color w:val="FF0000"/>
          <w:sz w:val="22"/>
          <w:szCs w:val="22"/>
        </w:rPr>
        <w:t>structions</w:t>
      </w:r>
      <w:r w:rsidRPr="009D45AB">
        <w:rPr>
          <w:rFonts w:asciiTheme="minorHAnsi" w:hAnsiTheme="minorHAnsi"/>
          <w:b/>
          <w:bCs/>
          <w:color w:val="FF0000"/>
          <w:sz w:val="22"/>
          <w:szCs w:val="22"/>
        </w:rPr>
        <w:t xml:space="preserve"> for copy editor</w:t>
      </w:r>
      <w:r w:rsidR="007B4A69" w:rsidRPr="009D45AB">
        <w:rPr>
          <w:rFonts w:asciiTheme="minorHAnsi" w:hAnsiTheme="minorHAnsi"/>
          <w:b/>
          <w:bCs/>
          <w:color w:val="FF0000"/>
          <w:sz w:val="22"/>
          <w:szCs w:val="22"/>
        </w:rPr>
        <w:t>.</w:t>
      </w:r>
      <w:r w:rsidRPr="009D45AB">
        <w:rPr>
          <w:rFonts w:asciiTheme="minorHAnsi" w:hAnsiTheme="minorHAnsi"/>
          <w:color w:val="FF0000"/>
          <w:sz w:val="22"/>
          <w:szCs w:val="22"/>
        </w:rPr>
        <w:t xml:space="preserve"> </w:t>
      </w:r>
      <w:r w:rsidR="007B4A69" w:rsidRPr="009D45AB">
        <w:rPr>
          <w:rFonts w:asciiTheme="minorHAnsi" w:hAnsiTheme="minorHAnsi"/>
          <w:b/>
          <w:bCs/>
          <w:color w:val="FF0000"/>
          <w:sz w:val="22"/>
          <w:szCs w:val="22"/>
        </w:rPr>
        <w:t>P</w:t>
      </w:r>
      <w:r w:rsidRPr="009D45AB">
        <w:rPr>
          <w:rFonts w:asciiTheme="minorHAnsi" w:hAnsiTheme="minorHAnsi"/>
          <w:b/>
          <w:bCs/>
          <w:color w:val="FF0000"/>
          <w:sz w:val="22"/>
          <w:szCs w:val="22"/>
        </w:rPr>
        <w:t xml:space="preserve">lease delete before returning </w:t>
      </w:r>
      <w:r w:rsidR="007B4A69" w:rsidRPr="009D45AB">
        <w:rPr>
          <w:rFonts w:asciiTheme="minorHAnsi" w:hAnsiTheme="minorHAnsi"/>
          <w:b/>
          <w:bCs/>
          <w:color w:val="FF0000"/>
          <w:sz w:val="22"/>
          <w:szCs w:val="22"/>
        </w:rPr>
        <w:t>proofs</w:t>
      </w:r>
      <w:r w:rsidRPr="009D45AB">
        <w:rPr>
          <w:rFonts w:asciiTheme="minorHAnsi" w:hAnsiTheme="minorHAnsi"/>
          <w:b/>
          <w:bCs/>
          <w:color w:val="FF0000"/>
          <w:sz w:val="22"/>
          <w:szCs w:val="22"/>
        </w:rPr>
        <w:t xml:space="preserve"> to authors.</w:t>
      </w:r>
    </w:p>
    <w:p w14:paraId="69E61EF3" w14:textId="77777777" w:rsidR="009D45AB" w:rsidRPr="009D45AB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b/>
          <w:bCs/>
          <w:sz w:val="22"/>
          <w:szCs w:val="22"/>
        </w:rPr>
      </w:pPr>
      <w:r w:rsidRPr="009D45AB">
        <w:rPr>
          <w:rFonts w:asciiTheme="minorHAnsi" w:hAnsiTheme="minorHAnsi"/>
          <w:b/>
          <w:bCs/>
          <w:sz w:val="22"/>
          <w:szCs w:val="22"/>
        </w:rPr>
        <w:t xml:space="preserve">This manuscript has been managed by Cochrane Central Editorial Service from first submission. </w:t>
      </w:r>
    </w:p>
    <w:p w14:paraId="3852AD87" w14:textId="77777777" w:rsidR="009D45AB" w:rsidRPr="009D45AB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b/>
          <w:bCs/>
          <w:sz w:val="22"/>
          <w:szCs w:val="22"/>
        </w:rPr>
      </w:pPr>
      <w:r w:rsidRPr="009D45AB">
        <w:rPr>
          <w:rFonts w:asciiTheme="minorHAnsi" w:hAnsiTheme="minorHAnsi"/>
          <w:b/>
          <w:bCs/>
          <w:sz w:val="22"/>
          <w:szCs w:val="22"/>
        </w:rPr>
        <w:t xml:space="preserve">The methods and content </w:t>
      </w:r>
      <w:r w:rsidR="006053FB" w:rsidRPr="009D45AB">
        <w:rPr>
          <w:rFonts w:asciiTheme="minorHAnsi" w:hAnsiTheme="minorHAnsi"/>
          <w:b/>
          <w:bCs/>
          <w:sz w:val="22"/>
          <w:szCs w:val="22"/>
        </w:rPr>
        <w:t xml:space="preserve">are </w:t>
      </w:r>
      <w:r w:rsidRPr="009D45AB">
        <w:rPr>
          <w:rFonts w:asciiTheme="minorHAnsi" w:hAnsiTheme="minorHAnsi"/>
          <w:b/>
          <w:bCs/>
          <w:sz w:val="22"/>
          <w:szCs w:val="22"/>
        </w:rPr>
        <w:t xml:space="preserve">considered acceptable for publication. </w:t>
      </w:r>
    </w:p>
    <w:p w14:paraId="70400DA1" w14:textId="3C3E2D0A" w:rsidR="00D93038" w:rsidRPr="009D45AB" w:rsidRDefault="006053FB" w:rsidP="00D93038">
      <w:pPr>
        <w:pStyle w:val="ListParagraph"/>
        <w:numPr>
          <w:ilvl w:val="0"/>
          <w:numId w:val="5"/>
        </w:numPr>
        <w:rPr>
          <w:rFonts w:asciiTheme="minorHAnsi" w:hAnsiTheme="minorHAnsi"/>
          <w:b/>
          <w:bCs/>
          <w:sz w:val="22"/>
          <w:szCs w:val="22"/>
        </w:rPr>
      </w:pPr>
      <w:r w:rsidRPr="009D45AB">
        <w:rPr>
          <w:rFonts w:asciiTheme="minorHAnsi" w:hAnsiTheme="minorHAnsi"/>
          <w:b/>
          <w:bCs/>
          <w:sz w:val="22"/>
          <w:szCs w:val="22"/>
        </w:rPr>
        <w:t xml:space="preserve">Proofs will be returned directly to authors with no </w:t>
      </w:r>
      <w:r w:rsidR="007B4A69" w:rsidRPr="009D45AB">
        <w:rPr>
          <w:rFonts w:asciiTheme="minorHAnsi" w:hAnsiTheme="minorHAnsi"/>
          <w:b/>
          <w:bCs/>
          <w:sz w:val="22"/>
          <w:szCs w:val="22"/>
        </w:rPr>
        <w:t>editorial</w:t>
      </w:r>
      <w:r w:rsidRPr="009D45AB">
        <w:rPr>
          <w:rFonts w:asciiTheme="minorHAnsi" w:hAnsiTheme="minorHAnsi"/>
          <w:b/>
          <w:bCs/>
          <w:sz w:val="22"/>
          <w:szCs w:val="22"/>
        </w:rPr>
        <w:t xml:space="preserve"> input after acceptance.</w:t>
      </w:r>
    </w:p>
    <w:p w14:paraId="27B7FE1E" w14:textId="2CE65DFB" w:rsidR="006053FB" w:rsidRPr="009D45AB" w:rsidRDefault="00396D8B" w:rsidP="00D93038">
      <w:pPr>
        <w:pStyle w:val="ListParagraph"/>
        <w:numPr>
          <w:ilvl w:val="0"/>
          <w:numId w:val="5"/>
        </w:numPr>
        <w:rPr>
          <w:rFonts w:asciiTheme="minorHAnsi" w:hAnsiTheme="minorHAnsi"/>
          <w:b/>
          <w:bCs/>
          <w:sz w:val="22"/>
          <w:szCs w:val="22"/>
        </w:rPr>
      </w:pPr>
      <w:r w:rsidRPr="009D45AB">
        <w:rPr>
          <w:rFonts w:asciiTheme="minorHAnsi" w:hAnsiTheme="minorHAnsi"/>
          <w:b/>
          <w:bCs/>
          <w:sz w:val="22"/>
          <w:szCs w:val="22"/>
        </w:rPr>
        <w:t>All sections of this</w:t>
      </w:r>
      <w:r w:rsidR="007B4A69" w:rsidRPr="009D45AB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6053FB" w:rsidRPr="009D45AB">
        <w:rPr>
          <w:rFonts w:asciiTheme="minorHAnsi" w:hAnsiTheme="minorHAnsi"/>
          <w:b/>
          <w:bCs/>
          <w:sz w:val="22"/>
          <w:szCs w:val="22"/>
        </w:rPr>
        <w:t>manuscript</w:t>
      </w:r>
      <w:r w:rsidRPr="009D45AB">
        <w:rPr>
          <w:rFonts w:asciiTheme="minorHAnsi" w:hAnsiTheme="minorHAnsi"/>
          <w:b/>
          <w:bCs/>
          <w:sz w:val="22"/>
          <w:szCs w:val="22"/>
        </w:rPr>
        <w:t xml:space="preserve"> including tables and appendices </w:t>
      </w:r>
      <w:r w:rsidR="006053FB" w:rsidRPr="009D45AB">
        <w:rPr>
          <w:rFonts w:asciiTheme="minorHAnsi" w:hAnsiTheme="minorHAnsi"/>
          <w:b/>
          <w:bCs/>
          <w:sz w:val="22"/>
          <w:szCs w:val="22"/>
        </w:rPr>
        <w:t xml:space="preserve">will be copy edited. </w:t>
      </w:r>
    </w:p>
    <w:p w14:paraId="29FA230F" w14:textId="1A8E4CE0" w:rsidR="00D93038" w:rsidRPr="00F7628A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F7628A">
        <w:rPr>
          <w:rFonts w:asciiTheme="minorHAnsi" w:hAnsiTheme="minorHAnsi"/>
          <w:sz w:val="22"/>
          <w:szCs w:val="22"/>
        </w:rPr>
        <w:t>Please correct for Cochrane style and accessible language throughout.</w:t>
      </w:r>
      <w:r w:rsidR="00256046" w:rsidRPr="00F7628A">
        <w:rPr>
          <w:rFonts w:asciiTheme="minorHAnsi" w:hAnsiTheme="minorHAnsi"/>
          <w:sz w:val="22"/>
          <w:szCs w:val="22"/>
        </w:rPr>
        <w:t xml:space="preserve"> Please use tracked changes when making more substantial corrections which might need author approval, for authors to accept when correcting proofs. </w:t>
      </w:r>
      <w:r w:rsidR="006647EB" w:rsidRPr="00F7628A">
        <w:rPr>
          <w:rFonts w:asciiTheme="minorHAnsi" w:hAnsiTheme="minorHAnsi"/>
          <w:sz w:val="22"/>
          <w:szCs w:val="22"/>
        </w:rPr>
        <w:t xml:space="preserve"> </w:t>
      </w:r>
    </w:p>
    <w:p w14:paraId="2A4C51CD" w14:textId="08C64613" w:rsidR="00D93038" w:rsidRPr="00F7628A" w:rsidRDefault="007F4D94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F7628A">
        <w:rPr>
          <w:rFonts w:asciiTheme="minorHAnsi" w:hAnsiTheme="minorHAnsi"/>
          <w:sz w:val="22"/>
          <w:szCs w:val="22"/>
        </w:rPr>
        <w:t>If raising queries for authors</w:t>
      </w:r>
      <w:r w:rsidR="00D93038" w:rsidRPr="00F7628A">
        <w:rPr>
          <w:rFonts w:asciiTheme="minorHAnsi" w:hAnsiTheme="minorHAnsi"/>
          <w:sz w:val="22"/>
          <w:szCs w:val="22"/>
        </w:rPr>
        <w:t xml:space="preserve">, </w:t>
      </w:r>
      <w:r w:rsidR="007B4A69" w:rsidRPr="00F7628A">
        <w:rPr>
          <w:rFonts w:asciiTheme="minorHAnsi" w:hAnsiTheme="minorHAnsi"/>
          <w:sz w:val="22"/>
          <w:szCs w:val="22"/>
        </w:rPr>
        <w:t>please focus on</w:t>
      </w:r>
      <w:r w:rsidR="006053FB" w:rsidRPr="00F7628A">
        <w:rPr>
          <w:rFonts w:asciiTheme="minorHAnsi" w:hAnsiTheme="minorHAnsi"/>
          <w:sz w:val="22"/>
          <w:szCs w:val="22"/>
        </w:rPr>
        <w:t xml:space="preserve"> </w:t>
      </w:r>
      <w:r w:rsidR="00D93038" w:rsidRPr="00F7628A">
        <w:rPr>
          <w:rFonts w:asciiTheme="minorHAnsi" w:hAnsiTheme="minorHAnsi"/>
          <w:sz w:val="22"/>
          <w:szCs w:val="22"/>
        </w:rPr>
        <w:t>internal consistency and/or clarification of terminology or phrasing.</w:t>
      </w:r>
      <w:r w:rsidR="00D0781E" w:rsidRPr="00F7628A">
        <w:rPr>
          <w:rFonts w:asciiTheme="minorHAnsi" w:hAnsiTheme="minorHAnsi"/>
          <w:sz w:val="22"/>
          <w:szCs w:val="22"/>
        </w:rPr>
        <w:t xml:space="preserve"> Queries should not reference conduct or reporting standards.</w:t>
      </w:r>
    </w:p>
    <w:p w14:paraId="5C47D352" w14:textId="417AC550" w:rsidR="00D93038" w:rsidRPr="00F7628A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F7628A">
        <w:rPr>
          <w:rFonts w:asciiTheme="minorHAnsi" w:hAnsiTheme="minorHAnsi"/>
          <w:sz w:val="22"/>
          <w:szCs w:val="22"/>
        </w:rPr>
        <w:t xml:space="preserve">When authors have corrected their proofs, </w:t>
      </w:r>
      <w:r w:rsidR="007B4A69" w:rsidRPr="00F7628A">
        <w:rPr>
          <w:rFonts w:asciiTheme="minorHAnsi" w:hAnsiTheme="minorHAnsi"/>
          <w:sz w:val="22"/>
          <w:szCs w:val="22"/>
        </w:rPr>
        <w:t>you will complete</w:t>
      </w:r>
      <w:r w:rsidRPr="00F7628A">
        <w:rPr>
          <w:rFonts w:asciiTheme="minorHAnsi" w:hAnsiTheme="minorHAnsi"/>
          <w:sz w:val="22"/>
          <w:szCs w:val="22"/>
        </w:rPr>
        <w:t xml:space="preserve"> a final proofread. </w:t>
      </w:r>
      <w:r w:rsidR="007B4A69" w:rsidRPr="00F7628A">
        <w:rPr>
          <w:rFonts w:asciiTheme="minorHAnsi" w:hAnsiTheme="minorHAnsi"/>
          <w:sz w:val="22"/>
          <w:szCs w:val="22"/>
        </w:rPr>
        <w:t xml:space="preserve">If necessary, </w:t>
      </w:r>
      <w:r w:rsidR="00A81D42" w:rsidRPr="00F7628A">
        <w:rPr>
          <w:rFonts w:asciiTheme="minorHAnsi" w:hAnsiTheme="minorHAnsi"/>
          <w:sz w:val="22"/>
          <w:szCs w:val="22"/>
        </w:rPr>
        <w:t>f</w:t>
      </w:r>
      <w:r w:rsidRPr="00F7628A">
        <w:rPr>
          <w:rFonts w:asciiTheme="minorHAnsi" w:hAnsiTheme="minorHAnsi"/>
          <w:sz w:val="22"/>
          <w:szCs w:val="22"/>
        </w:rPr>
        <w:t xml:space="preserve">inal queries </w:t>
      </w:r>
      <w:r w:rsidR="007B4A69" w:rsidRPr="00F7628A">
        <w:rPr>
          <w:rFonts w:asciiTheme="minorHAnsi" w:hAnsiTheme="minorHAnsi"/>
          <w:sz w:val="22"/>
          <w:szCs w:val="22"/>
        </w:rPr>
        <w:t xml:space="preserve">may be sent </w:t>
      </w:r>
      <w:r w:rsidRPr="00F7628A">
        <w:rPr>
          <w:rFonts w:asciiTheme="minorHAnsi" w:hAnsiTheme="minorHAnsi"/>
          <w:sz w:val="22"/>
          <w:szCs w:val="22"/>
        </w:rPr>
        <w:t>to authors at proofread stage</w:t>
      </w:r>
      <w:r w:rsidR="007B4A69" w:rsidRPr="00F7628A">
        <w:rPr>
          <w:rFonts w:asciiTheme="minorHAnsi" w:hAnsiTheme="minorHAnsi"/>
          <w:sz w:val="22"/>
          <w:szCs w:val="22"/>
        </w:rPr>
        <w:t>.</w:t>
      </w:r>
      <w:r w:rsidRPr="00F7628A">
        <w:rPr>
          <w:rFonts w:asciiTheme="minorHAnsi" w:hAnsiTheme="minorHAnsi"/>
          <w:sz w:val="22"/>
          <w:szCs w:val="22"/>
        </w:rPr>
        <w:t xml:space="preserve"> </w:t>
      </w:r>
      <w:r w:rsidR="00B12C88" w:rsidRPr="00F7628A">
        <w:rPr>
          <w:rFonts w:asciiTheme="minorHAnsi" w:hAnsiTheme="minorHAnsi"/>
          <w:sz w:val="22"/>
          <w:szCs w:val="22"/>
        </w:rPr>
        <w:t xml:space="preserve">Please </w:t>
      </w:r>
      <w:r w:rsidR="007B4A69" w:rsidRPr="00F7628A">
        <w:rPr>
          <w:rFonts w:asciiTheme="minorHAnsi" w:hAnsiTheme="minorHAnsi"/>
          <w:sz w:val="22"/>
          <w:szCs w:val="22"/>
        </w:rPr>
        <w:t>list</w:t>
      </w:r>
      <w:r w:rsidR="00B12C88" w:rsidRPr="00F7628A">
        <w:rPr>
          <w:rFonts w:asciiTheme="minorHAnsi" w:hAnsiTheme="minorHAnsi"/>
          <w:sz w:val="22"/>
          <w:szCs w:val="22"/>
        </w:rPr>
        <w:t xml:space="preserve"> any outstanding </w:t>
      </w:r>
      <w:r w:rsidR="007B4A69" w:rsidRPr="00F7628A">
        <w:rPr>
          <w:rFonts w:asciiTheme="minorHAnsi" w:hAnsiTheme="minorHAnsi"/>
          <w:sz w:val="22"/>
          <w:szCs w:val="22"/>
        </w:rPr>
        <w:t>comments</w:t>
      </w:r>
      <w:r w:rsidR="00B12C88" w:rsidRPr="00F7628A">
        <w:rPr>
          <w:rFonts w:asciiTheme="minorHAnsi" w:hAnsiTheme="minorHAnsi"/>
          <w:sz w:val="22"/>
          <w:szCs w:val="22"/>
        </w:rPr>
        <w:t xml:space="preserve"> </w:t>
      </w:r>
      <w:r w:rsidR="007B4A69" w:rsidRPr="00F7628A">
        <w:rPr>
          <w:rFonts w:asciiTheme="minorHAnsi" w:hAnsiTheme="minorHAnsi"/>
          <w:sz w:val="22"/>
          <w:szCs w:val="22"/>
        </w:rPr>
        <w:t>in</w:t>
      </w:r>
      <w:r w:rsidR="00B12C88" w:rsidRPr="00F7628A">
        <w:rPr>
          <w:rFonts w:asciiTheme="minorHAnsi" w:hAnsiTheme="minorHAnsi"/>
          <w:sz w:val="22"/>
          <w:szCs w:val="22"/>
        </w:rPr>
        <w:t xml:space="preserve"> the Final queries section at the top of the form, so these are clearly visible to authors.</w:t>
      </w:r>
    </w:p>
    <w:p w14:paraId="18747526" w14:textId="45960B7A" w:rsidR="00041337" w:rsidRDefault="00B12C88" w:rsidP="00041337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F7628A">
        <w:rPr>
          <w:rFonts w:asciiTheme="minorHAnsi" w:hAnsiTheme="minorHAnsi"/>
          <w:sz w:val="22"/>
          <w:szCs w:val="22"/>
        </w:rPr>
        <w:t>During your initial copy edit, i</w:t>
      </w:r>
      <w:r w:rsidR="00D93038" w:rsidRPr="00F7628A">
        <w:rPr>
          <w:rFonts w:asciiTheme="minorHAnsi" w:hAnsiTheme="minorHAnsi"/>
          <w:sz w:val="22"/>
          <w:szCs w:val="22"/>
        </w:rPr>
        <w:t>f you</w:t>
      </w:r>
      <w:r w:rsidR="007B4A69" w:rsidRPr="00F7628A">
        <w:rPr>
          <w:rFonts w:asciiTheme="minorHAnsi" w:hAnsiTheme="minorHAnsi"/>
          <w:sz w:val="22"/>
          <w:szCs w:val="22"/>
        </w:rPr>
        <w:t xml:space="preserve"> are concerned about any </w:t>
      </w:r>
      <w:r w:rsidR="00BB407E">
        <w:rPr>
          <w:rFonts w:asciiTheme="minorHAnsi" w:hAnsiTheme="minorHAnsi"/>
          <w:sz w:val="22"/>
          <w:szCs w:val="22"/>
        </w:rPr>
        <w:t>aspects of the methods/content</w:t>
      </w:r>
      <w:r w:rsidR="00BB407E" w:rsidRPr="00DF6AE1">
        <w:rPr>
          <w:rFonts w:asciiTheme="minorHAnsi" w:hAnsiTheme="minorHAnsi"/>
          <w:sz w:val="22"/>
          <w:szCs w:val="22"/>
        </w:rPr>
        <w:t>,</w:t>
      </w:r>
      <w:r w:rsidR="00BB407E">
        <w:rPr>
          <w:rFonts w:asciiTheme="minorHAnsi" w:hAnsiTheme="minorHAnsi"/>
          <w:sz w:val="22"/>
          <w:szCs w:val="22"/>
        </w:rPr>
        <w:t xml:space="preserve"> </w:t>
      </w:r>
      <w:r w:rsidR="00D93038" w:rsidRPr="00F7628A">
        <w:rPr>
          <w:rFonts w:asciiTheme="minorHAnsi" w:hAnsiTheme="minorHAnsi"/>
          <w:sz w:val="22"/>
          <w:szCs w:val="22"/>
        </w:rPr>
        <w:t xml:space="preserve">and you are not confident that these have been approved by the Central Editorial Service team, </w:t>
      </w:r>
      <w:r w:rsidR="00041337" w:rsidRPr="00DF6AE1">
        <w:rPr>
          <w:rFonts w:asciiTheme="minorHAnsi" w:hAnsiTheme="minorHAnsi"/>
          <w:sz w:val="22"/>
          <w:szCs w:val="22"/>
        </w:rPr>
        <w:t xml:space="preserve">please </w:t>
      </w:r>
      <w:hyperlink r:id="rId10" w:anchor="CopyEditortasks-Methodsandcontentsissuesinproduction" w:history="1">
        <w:r w:rsidR="00446830" w:rsidRPr="00C06289">
          <w:rPr>
            <w:rStyle w:val="Hyperlink"/>
            <w:rFonts w:asciiTheme="minorHAnsi" w:hAnsiTheme="minorHAnsi"/>
            <w:sz w:val="22"/>
            <w:szCs w:val="22"/>
          </w:rPr>
          <w:t>follow the instructions in the Knowledge Base</w:t>
        </w:r>
      </w:hyperlink>
      <w:r w:rsidR="00041337">
        <w:rPr>
          <w:rFonts w:asciiTheme="minorHAnsi" w:hAnsiTheme="minorHAnsi"/>
          <w:sz w:val="22"/>
          <w:szCs w:val="22"/>
        </w:rPr>
        <w:t xml:space="preserve"> to raise a concern.</w:t>
      </w:r>
    </w:p>
    <w:p w14:paraId="2968005A" w14:textId="4578EFDE" w:rsidR="00D0781E" w:rsidRPr="00F7628A" w:rsidRDefault="00D0781E" w:rsidP="00D0781E">
      <w:pPr>
        <w:pStyle w:val="Heading1"/>
        <w:rPr>
          <w:rFonts w:asciiTheme="minorHAnsi" w:hAnsiTheme="minorHAnsi"/>
        </w:rPr>
      </w:pPr>
      <w:r w:rsidRPr="00F7628A">
        <w:rPr>
          <w:rFonts w:asciiTheme="minorHAnsi" w:hAnsiTheme="minorHAnsi"/>
        </w:rPr>
        <w:t>Final queries [</w:t>
      </w:r>
      <w:r w:rsidR="0038246B">
        <w:rPr>
          <w:rFonts w:asciiTheme="minorHAnsi" w:hAnsiTheme="minorHAnsi"/>
        </w:rPr>
        <w:t>if applicable</w:t>
      </w:r>
      <w:r w:rsidRPr="00F7628A">
        <w:rPr>
          <w:rFonts w:asciiTheme="minorHAnsi" w:hAnsiTheme="minorHAnsi"/>
        </w:rPr>
        <w:t>]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083"/>
        <w:gridCol w:w="1416"/>
        <w:gridCol w:w="6957"/>
      </w:tblGrid>
      <w:tr w:rsidR="00DE4361" w:rsidRPr="00F7628A" w14:paraId="27527911" w14:textId="77777777" w:rsidTr="00D0781E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857472D" w14:textId="441A0C76" w:rsidR="00DE4361" w:rsidRPr="00F7628A" w:rsidRDefault="00DE4361" w:rsidP="00DE436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Copy Editor: </w:t>
            </w:r>
            <w:r w:rsidRPr="00DF6AE1">
              <w:rPr>
                <w:rFonts w:asciiTheme="minorHAnsi" w:hAnsiTheme="minorHAnsi" w:cstheme="minorHAnsi"/>
                <w:sz w:val="22"/>
                <w:szCs w:val="22"/>
              </w:rPr>
              <w:t>If there are queries following copy edit and proofread, please add here for authors’ attention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  <w:tr w:rsidR="00DE4361" w:rsidRPr="00F7628A" w14:paraId="3C996741" w14:textId="77777777" w:rsidTr="00FB22C9">
        <w:tc>
          <w:tcPr>
            <w:tcW w:w="99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C46BFB" w14:textId="434864D6" w:rsidR="00DE4361" w:rsidRPr="00F7628A" w:rsidRDefault="00DE4361" w:rsidP="00DE4361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Section name</w:t>
            </w:r>
          </w:p>
        </w:tc>
        <w:tc>
          <w:tcPr>
            <w:tcW w:w="67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6F6D8C" w14:textId="39755E16" w:rsidR="00DE4361" w:rsidRPr="00F7628A" w:rsidRDefault="00DE4361" w:rsidP="00DE4361">
            <w:pPr>
              <w:rPr>
                <w:rFonts w:asciiTheme="minorHAnsi" w:hAnsiTheme="minorHAnsi" w:cstheme="minorBidi"/>
                <w:color w:val="747474" w:themeColor="background2" w:themeShade="80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2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3CA8D3E" w14:textId="77777777" w:rsidR="00DE4361" w:rsidRPr="00F7628A" w:rsidRDefault="00DE4361" w:rsidP="00DE4361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DE4361" w:rsidRPr="00F7628A" w14:paraId="4E754F9C" w14:textId="77777777" w:rsidTr="00FB22C9">
        <w:tc>
          <w:tcPr>
            <w:tcW w:w="99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1AF976" w14:textId="77777777" w:rsidR="00DE4361" w:rsidRPr="00F7628A" w:rsidRDefault="00DE4361" w:rsidP="00DE4361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E0FD54" w14:textId="761B7D9D" w:rsidR="00DE4361" w:rsidRPr="00F7628A" w:rsidRDefault="00DE4361" w:rsidP="00DE4361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2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7637B12" w14:textId="77777777" w:rsidR="00DE4361" w:rsidRPr="00F7628A" w:rsidRDefault="00DE4361" w:rsidP="00DE4361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DE4361" w:rsidRPr="00F7628A" w14:paraId="5B2ED422" w14:textId="77777777" w:rsidTr="00D0781E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1044DF" w14:textId="0398C0CE" w:rsidR="00DE4361" w:rsidRPr="00F7628A" w:rsidRDefault="00DE4361" w:rsidP="00DE436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sz w:val="22"/>
                <w:szCs w:val="22"/>
              </w:rPr>
              <w:t>Duplicate rows as needed.</w:t>
            </w:r>
          </w:p>
        </w:tc>
      </w:tr>
    </w:tbl>
    <w:p w14:paraId="62CAD5E8" w14:textId="3D97DBDD" w:rsidR="00463EBF" w:rsidRPr="00F7628A" w:rsidRDefault="00463EBF" w:rsidP="00D0781E">
      <w:pPr>
        <w:pStyle w:val="Heading1"/>
        <w:rPr>
          <w:rFonts w:asciiTheme="minorHAnsi" w:hAnsiTheme="minorHAnsi"/>
        </w:rPr>
      </w:pPr>
      <w:bookmarkStart w:id="0" w:name="Review_information"/>
      <w:r w:rsidRPr="00F7628A">
        <w:rPr>
          <w:rFonts w:asciiTheme="minorHAnsi" w:hAnsiTheme="minorHAnsi"/>
        </w:rPr>
        <w:t>Review information</w:t>
      </w:r>
    </w:p>
    <w:bookmarkEnd w:id="0"/>
    <w:p w14:paraId="1A7D10CE" w14:textId="0C623E8B" w:rsidR="00463EBF" w:rsidRPr="002675FB" w:rsidRDefault="002675FB" w:rsidP="00463EBF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Go to: </w:t>
      </w:r>
      <w:hyperlink w:anchor="Title" w:history="1">
        <w:r w:rsidRPr="002675FB">
          <w:rPr>
            <w:rStyle w:val="Hyperlink"/>
            <w:rFonts w:asciiTheme="minorHAnsi" w:hAnsiTheme="minorHAnsi"/>
            <w:sz w:val="18"/>
            <w:szCs w:val="18"/>
          </w:rPr>
          <w:t>Title</w:t>
        </w:r>
      </w:hyperlink>
      <w:r>
        <w:rPr>
          <w:rFonts w:asciiTheme="minorHAnsi" w:hAnsiTheme="minorHAnsi"/>
          <w:sz w:val="18"/>
          <w:szCs w:val="18"/>
        </w:rPr>
        <w:t>,</w:t>
      </w:r>
      <w:r w:rsidR="00B85438">
        <w:rPr>
          <w:rFonts w:asciiTheme="minorHAnsi" w:hAnsiTheme="minorHAnsi"/>
          <w:sz w:val="18"/>
          <w:szCs w:val="18"/>
        </w:rPr>
        <w:t xml:space="preserve"> </w:t>
      </w:r>
      <w:hyperlink w:anchor="Abstract" w:history="1">
        <w:r w:rsidR="00B85438" w:rsidRPr="00B85438">
          <w:rPr>
            <w:rStyle w:val="Hyperlink"/>
            <w:rFonts w:asciiTheme="minorHAnsi" w:hAnsiTheme="minorHAnsi"/>
            <w:sz w:val="18"/>
            <w:szCs w:val="18"/>
          </w:rPr>
          <w:t>Abstract</w:t>
        </w:r>
      </w:hyperlink>
      <w:r w:rsidR="00B85438">
        <w:rPr>
          <w:rFonts w:asciiTheme="minorHAnsi" w:hAnsiTheme="minorHAnsi"/>
          <w:sz w:val="18"/>
          <w:szCs w:val="18"/>
        </w:rPr>
        <w:t xml:space="preserve">, </w:t>
      </w:r>
      <w:hyperlink w:anchor="PLS" w:history="1">
        <w:r w:rsidR="00B85438" w:rsidRPr="00B85438">
          <w:rPr>
            <w:rStyle w:val="Hyperlink"/>
            <w:rFonts w:asciiTheme="minorHAnsi" w:hAnsiTheme="minorHAnsi"/>
            <w:sz w:val="18"/>
            <w:szCs w:val="18"/>
          </w:rPr>
          <w:t>PLS</w:t>
        </w:r>
      </w:hyperlink>
      <w:r w:rsidR="00B85438">
        <w:rPr>
          <w:rFonts w:asciiTheme="minorHAnsi" w:hAnsiTheme="minorHAnsi"/>
          <w:sz w:val="18"/>
          <w:szCs w:val="18"/>
        </w:rPr>
        <w:t xml:space="preserve">, </w:t>
      </w:r>
      <w:hyperlink w:anchor="Background" w:history="1">
        <w:r w:rsidR="00B85438" w:rsidRPr="00B85438">
          <w:rPr>
            <w:rStyle w:val="Hyperlink"/>
            <w:rFonts w:asciiTheme="minorHAnsi" w:hAnsiTheme="minorHAnsi"/>
            <w:sz w:val="18"/>
            <w:szCs w:val="18"/>
          </w:rPr>
          <w:t>Background</w:t>
        </w:r>
      </w:hyperlink>
      <w:r w:rsidR="00B85438">
        <w:rPr>
          <w:rFonts w:asciiTheme="minorHAnsi" w:hAnsiTheme="minorHAnsi"/>
          <w:sz w:val="18"/>
          <w:szCs w:val="18"/>
        </w:rPr>
        <w:t xml:space="preserve">, </w:t>
      </w:r>
      <w:hyperlink w:anchor="Objectives" w:history="1">
        <w:r w:rsidR="00B85438" w:rsidRPr="00B85438">
          <w:rPr>
            <w:rStyle w:val="Hyperlink"/>
            <w:rFonts w:asciiTheme="minorHAnsi" w:hAnsiTheme="minorHAnsi"/>
            <w:sz w:val="18"/>
            <w:szCs w:val="18"/>
          </w:rPr>
          <w:t>Objectives</w:t>
        </w:r>
      </w:hyperlink>
      <w:r w:rsidR="00B85438">
        <w:rPr>
          <w:rFonts w:asciiTheme="minorHAnsi" w:hAnsiTheme="minorHAnsi"/>
          <w:sz w:val="18"/>
          <w:szCs w:val="18"/>
        </w:rPr>
        <w:t xml:space="preserve">, </w:t>
      </w:r>
      <w:hyperlink w:anchor="Methods" w:history="1">
        <w:r w:rsidR="00B85438" w:rsidRPr="00B85438">
          <w:rPr>
            <w:rStyle w:val="Hyperlink"/>
            <w:rFonts w:asciiTheme="minorHAnsi" w:hAnsiTheme="minorHAnsi"/>
            <w:sz w:val="18"/>
            <w:szCs w:val="18"/>
          </w:rPr>
          <w:t>Methods</w:t>
        </w:r>
      </w:hyperlink>
      <w:r w:rsidR="00B85438">
        <w:rPr>
          <w:rFonts w:asciiTheme="minorHAnsi" w:hAnsiTheme="minorHAnsi"/>
          <w:sz w:val="18"/>
          <w:szCs w:val="18"/>
        </w:rPr>
        <w:t xml:space="preserve">, </w:t>
      </w:r>
      <w:hyperlink w:anchor="Results" w:history="1">
        <w:r w:rsidR="00B85438" w:rsidRPr="00B85438">
          <w:rPr>
            <w:rStyle w:val="Hyperlink"/>
            <w:rFonts w:asciiTheme="minorHAnsi" w:hAnsiTheme="minorHAnsi"/>
            <w:sz w:val="18"/>
            <w:szCs w:val="18"/>
          </w:rPr>
          <w:t>Results</w:t>
        </w:r>
      </w:hyperlink>
      <w:r w:rsidR="00B85438">
        <w:rPr>
          <w:rFonts w:asciiTheme="minorHAnsi" w:hAnsiTheme="minorHAnsi"/>
          <w:sz w:val="18"/>
          <w:szCs w:val="18"/>
        </w:rPr>
        <w:t xml:space="preserve">, </w:t>
      </w:r>
      <w:hyperlink w:anchor="Discussion" w:history="1">
        <w:r w:rsidR="00B85438" w:rsidRPr="00B85438">
          <w:rPr>
            <w:rStyle w:val="Hyperlink"/>
            <w:rFonts w:asciiTheme="minorHAnsi" w:hAnsiTheme="minorHAnsi"/>
            <w:sz w:val="18"/>
            <w:szCs w:val="18"/>
          </w:rPr>
          <w:t>Discussion</w:t>
        </w:r>
      </w:hyperlink>
      <w:r w:rsidR="00B85438">
        <w:rPr>
          <w:rFonts w:asciiTheme="minorHAnsi" w:hAnsiTheme="minorHAnsi"/>
          <w:sz w:val="18"/>
          <w:szCs w:val="18"/>
        </w:rPr>
        <w:t xml:space="preserve">, </w:t>
      </w:r>
      <w:hyperlink w:anchor="Conclusions" w:history="1">
        <w:r w:rsidR="00FB4BD7" w:rsidRPr="00B85438">
          <w:rPr>
            <w:rStyle w:val="Hyperlink"/>
            <w:rFonts w:asciiTheme="minorHAnsi" w:hAnsiTheme="minorHAnsi"/>
            <w:sz w:val="18"/>
            <w:szCs w:val="18"/>
          </w:rPr>
          <w:t>Authors’ conclusions</w:t>
        </w:r>
      </w:hyperlink>
      <w:r w:rsidR="00FB4BD7">
        <w:rPr>
          <w:rFonts w:asciiTheme="minorHAnsi" w:hAnsiTheme="minorHAnsi"/>
          <w:sz w:val="18"/>
          <w:szCs w:val="18"/>
        </w:rPr>
        <w:t xml:space="preserve">, </w:t>
      </w:r>
      <w:hyperlink w:anchor="References" w:history="1">
        <w:r w:rsidR="00FB4BD7" w:rsidRPr="00B85438">
          <w:rPr>
            <w:rStyle w:val="Hyperlink"/>
            <w:rFonts w:asciiTheme="minorHAnsi" w:hAnsiTheme="minorHAnsi"/>
            <w:sz w:val="18"/>
            <w:szCs w:val="18"/>
          </w:rPr>
          <w:t>References</w:t>
        </w:r>
      </w:hyperlink>
      <w:r w:rsidR="00FB4BD7">
        <w:rPr>
          <w:rFonts w:asciiTheme="minorHAnsi" w:hAnsiTheme="minorHAnsi"/>
          <w:sz w:val="18"/>
          <w:szCs w:val="18"/>
        </w:rPr>
        <w:t xml:space="preserve">, </w:t>
      </w:r>
      <w:hyperlink w:anchor="Analyses" w:history="1">
        <w:r w:rsidR="00FB4BD7" w:rsidRPr="00B85438">
          <w:rPr>
            <w:rStyle w:val="Hyperlink"/>
            <w:rFonts w:asciiTheme="minorHAnsi" w:hAnsiTheme="minorHAnsi"/>
            <w:sz w:val="18"/>
            <w:szCs w:val="18"/>
          </w:rPr>
          <w:t>Analyses</w:t>
        </w:r>
      </w:hyperlink>
      <w:r w:rsidR="00FB4BD7">
        <w:rPr>
          <w:rStyle w:val="Hyperlink"/>
          <w:rFonts w:asciiTheme="minorHAnsi" w:hAnsiTheme="minorHAnsi"/>
          <w:sz w:val="18"/>
          <w:szCs w:val="18"/>
        </w:rPr>
        <w:t xml:space="preserve">, </w:t>
      </w:r>
      <w:hyperlink w:anchor="SoFT" w:history="1">
        <w:proofErr w:type="spellStart"/>
        <w:r w:rsidR="00FB4BD7" w:rsidRPr="00B85438">
          <w:rPr>
            <w:rStyle w:val="Hyperlink"/>
            <w:rFonts w:asciiTheme="minorHAnsi" w:hAnsiTheme="minorHAnsi"/>
            <w:sz w:val="18"/>
            <w:szCs w:val="18"/>
          </w:rPr>
          <w:t>SoFT</w:t>
        </w:r>
        <w:proofErr w:type="spellEnd"/>
      </w:hyperlink>
      <w:r w:rsidR="00FB4BD7">
        <w:rPr>
          <w:rFonts w:asciiTheme="minorHAnsi" w:hAnsiTheme="minorHAnsi"/>
          <w:sz w:val="18"/>
          <w:szCs w:val="18"/>
        </w:rPr>
        <w:t xml:space="preserve">, </w:t>
      </w:r>
      <w:hyperlink w:anchor="Tables" w:history="1">
        <w:r w:rsidR="00FB4BD7" w:rsidRPr="00B85438">
          <w:rPr>
            <w:rStyle w:val="Hyperlink"/>
            <w:rFonts w:asciiTheme="minorHAnsi" w:hAnsiTheme="minorHAnsi"/>
            <w:sz w:val="18"/>
            <w:szCs w:val="18"/>
          </w:rPr>
          <w:t>Tables</w:t>
        </w:r>
      </w:hyperlink>
      <w:r w:rsidR="00FB4BD7">
        <w:rPr>
          <w:rFonts w:asciiTheme="minorHAnsi" w:hAnsiTheme="minorHAnsi"/>
          <w:sz w:val="18"/>
          <w:szCs w:val="18"/>
        </w:rPr>
        <w:t xml:space="preserve">, </w:t>
      </w:r>
      <w:hyperlink w:anchor="Figures" w:history="1">
        <w:r w:rsidR="00FB4BD7" w:rsidRPr="00B85438">
          <w:rPr>
            <w:rStyle w:val="Hyperlink"/>
            <w:rFonts w:asciiTheme="minorHAnsi" w:hAnsiTheme="minorHAnsi"/>
            <w:sz w:val="18"/>
            <w:szCs w:val="18"/>
          </w:rPr>
          <w:t>Figures</w:t>
        </w:r>
      </w:hyperlink>
      <w:r w:rsidR="00FB4BD7">
        <w:rPr>
          <w:rFonts w:asciiTheme="minorHAnsi" w:hAnsiTheme="minorHAnsi"/>
          <w:sz w:val="18"/>
          <w:szCs w:val="18"/>
        </w:rPr>
        <w:t xml:space="preserve">, </w:t>
      </w:r>
      <w:hyperlink w:anchor="Appendices" w:history="1">
        <w:r w:rsidR="00FB4BD7" w:rsidRPr="00B85438">
          <w:rPr>
            <w:rStyle w:val="Hyperlink"/>
            <w:rFonts w:asciiTheme="minorHAnsi" w:hAnsiTheme="minorHAnsi"/>
            <w:sz w:val="18"/>
            <w:szCs w:val="18"/>
          </w:rPr>
          <w:t>Appendices</w:t>
        </w:r>
      </w:hyperlink>
      <w:r w:rsidR="00FB4BD7">
        <w:rPr>
          <w:rFonts w:asciiTheme="minorHAnsi" w:hAnsiTheme="minorHAnsi"/>
          <w:sz w:val="18"/>
          <w:szCs w:val="18"/>
        </w:rPr>
        <w:t xml:space="preserve">, </w:t>
      </w:r>
      <w:hyperlink w:anchor="Additional_info" w:history="1">
        <w:r w:rsidR="00B85438" w:rsidRPr="00B85438">
          <w:rPr>
            <w:rStyle w:val="Hyperlink"/>
            <w:rFonts w:asciiTheme="minorHAnsi" w:hAnsiTheme="minorHAnsi"/>
            <w:sz w:val="18"/>
            <w:szCs w:val="18"/>
          </w:rPr>
          <w:t>Additional information</w:t>
        </w:r>
      </w:hyperlink>
      <w:r w:rsidR="00B85438">
        <w:rPr>
          <w:rFonts w:asciiTheme="minorHAnsi" w:hAnsiTheme="minorHAnsi"/>
          <w:sz w:val="18"/>
          <w:szCs w:val="18"/>
        </w:rPr>
        <w:t xml:space="preserve">, </w:t>
      </w:r>
      <w:hyperlink w:anchor="Characteristics" w:history="1">
        <w:r w:rsidR="00B85438" w:rsidRPr="00B85438">
          <w:rPr>
            <w:rStyle w:val="Hyperlink"/>
            <w:rFonts w:asciiTheme="minorHAnsi" w:hAnsiTheme="minorHAnsi"/>
            <w:sz w:val="18"/>
            <w:szCs w:val="18"/>
          </w:rPr>
          <w:t>Characteristics of studies</w:t>
        </w:r>
      </w:hyperlink>
    </w:p>
    <w:tbl>
      <w:tblPr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064"/>
        <w:gridCol w:w="8392"/>
      </w:tblGrid>
      <w:tr w:rsidR="00463EBF" w:rsidRPr="00F7628A" w14:paraId="46D55F0F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FA7B6A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Title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5D5D6A" w14:textId="77777777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463EBF" w:rsidRPr="00F7628A" w14:paraId="078D46BB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2AC9B18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Manuscript number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2C696A0" w14:textId="77777777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463EBF" w:rsidRPr="00F7628A" w14:paraId="5647CB71" w14:textId="77777777" w:rsidTr="00FB22C9">
        <w:trPr>
          <w:trHeight w:val="300"/>
        </w:trPr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1DF2CCE" w14:textId="77777777" w:rsidR="00463EBF" w:rsidRPr="00F7628A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proofErr w:type="spellStart"/>
            <w:r w:rsidRPr="00F7628A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RevMan</w:t>
            </w:r>
            <w:proofErr w:type="spellEnd"/>
            <w:r w:rsidRPr="00F7628A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 xml:space="preserve"> dashboard URL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9C6AF80" w14:textId="77777777" w:rsidR="00463EBF" w:rsidRPr="00F7628A" w:rsidRDefault="00463EBF" w:rsidP="00FB22C9">
            <w:pPr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</w:pPr>
          </w:p>
        </w:tc>
      </w:tr>
      <w:tr w:rsidR="00463EBF" w:rsidRPr="00F7628A" w14:paraId="474BC85E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B549754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Stage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3E2CDD" w14:textId="77777777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sz w:val="22"/>
                <w:szCs w:val="22"/>
              </w:rPr>
              <w:t xml:space="preserve">Review/Update </w:t>
            </w: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(Delete as applicable</w:t>
            </w:r>
            <w:r w:rsidRPr="00F7628A">
              <w:rPr>
                <w:rFonts w:asciiTheme="minorHAnsi" w:hAnsiTheme="minorHAnsi" w:cstheme="minorHAnsi"/>
                <w:i/>
                <w:iCs/>
              </w:rPr>
              <w:t>)</w:t>
            </w:r>
          </w:p>
        </w:tc>
      </w:tr>
      <w:tr w:rsidR="00463EBF" w:rsidRPr="00F7628A" w14:paraId="572A0D84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BE98F1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What’s New events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5FE129F" w14:textId="77777777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Copy editor: please check What’s New events.</w:t>
            </w:r>
          </w:p>
          <w:p w14:paraId="7F1D12A8" w14:textId="5D210191" w:rsidR="00463EBF" w:rsidRPr="00F7628A" w:rsidRDefault="00477DB9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</w:t>
            </w:r>
            <w:r w:rsidR="00463EBF"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ew review: you should not see any What’s New events</w:t>
            </w:r>
          </w:p>
          <w:p w14:paraId="1961C061" w14:textId="77777777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Update: you should see two What’s New events, one of which must be ‘Updated’. </w:t>
            </w:r>
          </w:p>
          <w:p w14:paraId="561DFAC4" w14:textId="77777777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</w:pP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You should never see the following What’s New events: Amended; Feedback Incorporated; No longer being updated. </w:t>
            </w:r>
            <w:r w:rsidRPr="00F7628A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N</w:t>
            </w:r>
            <w:r w:rsidRPr="00F7628A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otify </w:t>
            </w:r>
            <w:hyperlink r:id="rId11">
              <w:r w:rsidRPr="00F7628A">
                <w:rPr>
                  <w:rStyle w:val="Hyperlink"/>
                  <w:rFonts w:asciiTheme="minorHAnsi" w:eastAsiaTheme="majorEastAsia" w:hAnsiTheme="minorHAnsi" w:cstheme="minorBidi"/>
                  <w:i/>
                  <w:iCs/>
                  <w:color w:val="000000" w:themeColor="text1"/>
                  <w:sz w:val="22"/>
                  <w:szCs w:val="22"/>
                </w:rPr>
                <w:t>support@cochrane.org</w:t>
              </w:r>
            </w:hyperlink>
            <w:r w:rsidRPr="00F7628A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 if any issues</w:t>
            </w:r>
          </w:p>
        </w:tc>
      </w:tr>
      <w:tr w:rsidR="00365295" w:rsidRPr="00F7628A" w14:paraId="69C4CB4B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19FA6B4" w14:textId="79BF2B3A" w:rsidR="00365295" w:rsidRPr="00F7628A" w:rsidRDefault="00365295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RevMan</w:t>
            </w:r>
            <w:proofErr w:type="spellEnd"/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errors/warnings 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284667A" w14:textId="06422898" w:rsidR="00365295" w:rsidRPr="00F7628A" w:rsidRDefault="00365295" w:rsidP="00FB22C9">
            <w:pPr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 xml:space="preserve">Please resolve all </w:t>
            </w:r>
            <w:proofErr w:type="spellStart"/>
            <w:r w:rsidRPr="00F7628A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RevMan</w:t>
            </w:r>
            <w:proofErr w:type="spellEnd"/>
            <w:r w:rsidRPr="00F7628A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 xml:space="preserve"> errors.</w:t>
            </w:r>
          </w:p>
          <w:p w14:paraId="34CAF925" w14:textId="323FF096" w:rsidR="00365295" w:rsidRPr="00477DB9" w:rsidRDefault="00365295" w:rsidP="00FB22C9">
            <w:pPr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Warnings related to empty sections can be ignored if sections are intentionally left blank. N</w:t>
            </w:r>
            <w:r w:rsidRPr="00F7628A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otify </w:t>
            </w:r>
            <w:hyperlink r:id="rId12">
              <w:r w:rsidRPr="00F7628A">
                <w:rPr>
                  <w:rStyle w:val="Hyperlink"/>
                  <w:rFonts w:asciiTheme="minorHAnsi" w:eastAsiaTheme="majorEastAsia" w:hAnsiTheme="minorHAnsi" w:cstheme="minorBidi"/>
                  <w:i/>
                  <w:iCs/>
                  <w:color w:val="000000" w:themeColor="text1"/>
                  <w:sz w:val="22"/>
                  <w:szCs w:val="22"/>
                </w:rPr>
                <w:t>support@cochrane.org</w:t>
              </w:r>
            </w:hyperlink>
            <w:r w:rsidRPr="00F7628A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 if any issues</w:t>
            </w:r>
          </w:p>
        </w:tc>
      </w:tr>
    </w:tbl>
    <w:p w14:paraId="7DB499DB" w14:textId="77777777" w:rsidR="00463EBF" w:rsidRPr="00F7628A" w:rsidRDefault="00463EBF" w:rsidP="00D0781E">
      <w:pPr>
        <w:pStyle w:val="Heading1"/>
        <w:rPr>
          <w:rFonts w:asciiTheme="minorHAnsi" w:hAnsiTheme="minorHAnsi"/>
        </w:rPr>
      </w:pPr>
      <w:r w:rsidRPr="00F7628A">
        <w:rPr>
          <w:rFonts w:asciiTheme="minorHAnsi" w:hAnsiTheme="minorHAnsi"/>
        </w:rPr>
        <w:t>Copy Editor information and notes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679"/>
        <w:gridCol w:w="2535"/>
        <w:gridCol w:w="1259"/>
        <w:gridCol w:w="1904"/>
        <w:gridCol w:w="3079"/>
      </w:tblGrid>
      <w:tr w:rsidR="00463EBF" w:rsidRPr="00F7628A" w14:paraId="43FA1A2D" w14:textId="77777777" w:rsidTr="00FB22C9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47F5A7A" w14:textId="77777777" w:rsidR="00463EBF" w:rsidRPr="00F7628A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Task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4BEADCB" w14:textId="77777777" w:rsidR="00463EBF" w:rsidRPr="00F7628A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F7628A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Name and email</w:t>
            </w: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21E3CC8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 task completed</w:t>
            </w: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0E9E31" w14:textId="77777777" w:rsidR="00463EBF" w:rsidRPr="00F7628A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F7628A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Permission to be acknowledged in the review?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4D7C053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 as would appear in Acknowledgements section</w:t>
            </w:r>
          </w:p>
        </w:tc>
      </w:tr>
      <w:tr w:rsidR="00463EBF" w:rsidRPr="00F7628A" w14:paraId="7753BE9F" w14:textId="77777777" w:rsidTr="00FB22C9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632001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Copy edit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8CF847B" w14:textId="77777777" w:rsidR="00463EBF" w:rsidRPr="00F7628A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C1A2C6B" w14:textId="77777777" w:rsidR="00463EBF" w:rsidRPr="00F7628A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326AE28" w14:textId="77777777" w:rsidR="00463EBF" w:rsidRPr="00F7628A" w:rsidRDefault="00463EBF" w:rsidP="00FB22C9">
            <w:pPr>
              <w:rPr>
                <w:rFonts w:asciiTheme="minorHAnsi" w:hAnsiTheme="minorHAnsi" w:cstheme="minorHAnsi"/>
              </w:rPr>
            </w:pPr>
            <w:r w:rsidRPr="00F7628A">
              <w:rPr>
                <w:rFonts w:asciiTheme="minorHAnsi" w:hAnsiTheme="minorHAnsi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DF41197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F7628A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Name</w:t>
            </w:r>
            <w:r w:rsidRPr="00F7628A">
              <w:rPr>
                <w:rFonts w:asciiTheme="minorHAnsi" w:hAnsiTheme="minorHAnsi" w:cstheme="minorBidi"/>
                <w:sz w:val="22"/>
                <w:szCs w:val="22"/>
              </w:rPr>
              <w:t>, Cochrane Central Production Service</w:t>
            </w:r>
          </w:p>
        </w:tc>
      </w:tr>
      <w:tr w:rsidR="00463EBF" w:rsidRPr="00F7628A" w14:paraId="6186B7E4" w14:textId="77777777" w:rsidTr="00FB22C9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2C4C1C3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Final proofread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14A342D" w14:textId="77777777" w:rsidR="00463EBF" w:rsidRPr="00F7628A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C07021" w14:textId="77777777" w:rsidR="00463EBF" w:rsidRPr="00F7628A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F9A43EF" w14:textId="77777777" w:rsidR="00463EBF" w:rsidRPr="00F7628A" w:rsidRDefault="00463EBF" w:rsidP="00FB22C9">
            <w:pPr>
              <w:rPr>
                <w:rFonts w:asciiTheme="minorHAnsi" w:hAnsiTheme="minorHAnsi" w:cstheme="minorHAnsi"/>
              </w:rPr>
            </w:pPr>
            <w:r w:rsidRPr="00F7628A">
              <w:rPr>
                <w:rFonts w:asciiTheme="minorHAnsi" w:hAnsiTheme="minorHAnsi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C2CE629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F7628A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Name</w:t>
            </w:r>
            <w:r w:rsidRPr="00F7628A">
              <w:rPr>
                <w:rFonts w:asciiTheme="minorHAnsi" w:hAnsiTheme="minorHAnsi" w:cstheme="minorBidi"/>
                <w:sz w:val="22"/>
                <w:szCs w:val="22"/>
              </w:rPr>
              <w:t>, Cochrane Central Production Service</w:t>
            </w:r>
          </w:p>
        </w:tc>
      </w:tr>
      <w:tr w:rsidR="00463EBF" w:rsidRPr="00F7628A" w14:paraId="2912227B" w14:textId="77777777" w:rsidTr="00FB22C9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6C5B088" w14:textId="77777777" w:rsidR="00463EBF" w:rsidRPr="00F7628A" w:rsidRDefault="00463EBF" w:rsidP="00FB22C9">
            <w:pPr>
              <w:rPr>
                <w:rFonts w:asciiTheme="minorHAnsi" w:hAnsiTheme="minorHAnsi" w:cstheme="minorHAnsi"/>
              </w:rPr>
            </w:pPr>
            <w:r w:rsidRPr="00F7628A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 xml:space="preserve">COPY EDIT NOTES FOR PROOFREADER </w:t>
            </w:r>
          </w:p>
        </w:tc>
      </w:tr>
    </w:tbl>
    <w:p w14:paraId="6C5DA41B" w14:textId="028DAA41" w:rsidR="00463EBF" w:rsidRPr="00F7628A" w:rsidRDefault="00463EBF" w:rsidP="00D0781E">
      <w:pPr>
        <w:pStyle w:val="Heading1"/>
        <w:rPr>
          <w:rFonts w:asciiTheme="minorHAnsi" w:hAnsiTheme="minorHAnsi"/>
        </w:rPr>
      </w:pPr>
      <w:bookmarkStart w:id="1" w:name="_miscellaneous"/>
      <w:bookmarkEnd w:id="1"/>
      <w:r w:rsidRPr="00F7628A">
        <w:rPr>
          <w:rFonts w:asciiTheme="minorHAnsi" w:hAnsiTheme="minorHAnsi"/>
        </w:rPr>
        <w:t>Manuscript style preferences &amp; decisions</w:t>
      </w:r>
    </w:p>
    <w:p w14:paraId="2BD41746" w14:textId="77777777" w:rsidR="00B12C88" w:rsidRPr="00F7628A" w:rsidRDefault="00B12C88" w:rsidP="00B12C88">
      <w:pPr>
        <w:rPr>
          <w:rFonts w:asciiTheme="minorHAnsi" w:hAnsiTheme="minorHAnsi"/>
        </w:rPr>
      </w:pP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123"/>
        <w:gridCol w:w="8333"/>
      </w:tblGrid>
      <w:tr w:rsidR="00463EBF" w:rsidRPr="00F7628A" w14:paraId="5D015F11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5F6D87F5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Spelling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0805AE6E" w14:textId="6C4C9483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F7628A">
              <w:rPr>
                <w:rFonts w:asciiTheme="minorHAnsi" w:hAnsiTheme="minorHAnsi" w:cstheme="minorHAnsi"/>
                <w:sz w:val="22"/>
                <w:szCs w:val="22"/>
              </w:rPr>
              <w:t>UK English (-</w:t>
            </w:r>
            <w:proofErr w:type="spellStart"/>
            <w:r w:rsidRPr="00F7628A">
              <w:rPr>
                <w:rFonts w:asciiTheme="minorHAnsi" w:hAnsiTheme="minorHAnsi" w:cstheme="minorHAnsi"/>
                <w:sz w:val="22"/>
                <w:szCs w:val="22"/>
              </w:rPr>
              <w:t>ize</w:t>
            </w:r>
            <w:proofErr w:type="spellEnd"/>
            <w:r w:rsidRPr="00F7628A">
              <w:rPr>
                <w:rFonts w:asciiTheme="minorHAnsi" w:hAnsiTheme="minorHAnsi" w:cstheme="minorHAnsi"/>
                <w:sz w:val="22"/>
                <w:szCs w:val="22"/>
              </w:rPr>
              <w:t xml:space="preserve"> endings)/UK English (-</w:t>
            </w:r>
            <w:proofErr w:type="spellStart"/>
            <w:r w:rsidRPr="00F7628A">
              <w:rPr>
                <w:rFonts w:asciiTheme="minorHAnsi" w:hAnsiTheme="minorHAnsi" w:cstheme="minorHAnsi"/>
                <w:sz w:val="22"/>
                <w:szCs w:val="22"/>
              </w:rPr>
              <w:t>ise</w:t>
            </w:r>
            <w:proofErr w:type="spellEnd"/>
            <w:r w:rsidRPr="00F7628A">
              <w:rPr>
                <w:rFonts w:asciiTheme="minorHAnsi" w:hAnsiTheme="minorHAnsi" w:cstheme="minorHAnsi"/>
                <w:sz w:val="22"/>
                <w:szCs w:val="22"/>
              </w:rPr>
              <w:t xml:space="preserve"> endings)/US English </w:t>
            </w: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(Delete as applicable</w:t>
            </w:r>
            <w:r w:rsidRPr="00F7628A">
              <w:rPr>
                <w:rFonts w:asciiTheme="minorHAnsi" w:hAnsiTheme="minorHAnsi" w:cstheme="minorHAnsi"/>
                <w:i/>
                <w:iCs/>
              </w:rPr>
              <w:t>)</w:t>
            </w:r>
            <w:r w:rsidR="00D0781E" w:rsidRPr="00F7628A">
              <w:rPr>
                <w:rFonts w:asciiTheme="minorHAnsi" w:hAnsiTheme="minorHAnsi" w:cstheme="minorHAnsi"/>
                <w:i/>
                <w:iCs/>
              </w:rPr>
              <w:t>.</w:t>
            </w:r>
          </w:p>
        </w:tc>
      </w:tr>
      <w:tr w:rsidR="00463EBF" w:rsidRPr="00F7628A" w14:paraId="016D158E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18A8F65B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Style notes 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4FFB91B" w14:textId="50EA5EE6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List consistent naming conventions and word orders adopted throughout</w:t>
            </w:r>
            <w:r w:rsidR="00D0781E"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F7628A" w14:paraId="78AD2E84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0E0ACC5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Abbreviations used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650E6A5" w14:textId="4A477A64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List abbreviations used regularly with their full terms for future reference</w:t>
            </w:r>
            <w:r w:rsidR="00D0781E"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F7628A" w14:paraId="5C7866FA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DE7158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Abbreviations written in full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EAF0C51" w14:textId="332F2A31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List of items the authors may have abbreviated, but which the copy editor has decided need to be written in full throughout</w:t>
            </w:r>
            <w:r w:rsidR="00D0781E"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F7628A" w14:paraId="48DD6F09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2135FB6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F7628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Other notes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C4B8942" w14:textId="337267CD" w:rsidR="00463EBF" w:rsidRPr="00F7628A" w:rsidRDefault="00463EBF" w:rsidP="00FB22C9">
            <w:pPr>
              <w:rPr>
                <w:rFonts w:asciiTheme="minorHAnsi" w:hAnsiTheme="minorHAnsi" w:cstheme="minorHAnsi"/>
              </w:rPr>
            </w:pP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List anything else you wish to report here that concerns </w:t>
            </w: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  <w:u w:val="single"/>
              </w:rPr>
              <w:t>style</w:t>
            </w:r>
            <w:r w:rsidR="00D0781E"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  <w:u w:val="single"/>
              </w:rPr>
              <w:t>.</w:t>
            </w:r>
          </w:p>
        </w:tc>
      </w:tr>
    </w:tbl>
    <w:p w14:paraId="71F97FBD" w14:textId="5DA96EE2" w:rsidR="00463EBF" w:rsidRPr="00F7628A" w:rsidRDefault="00463EBF" w:rsidP="00D0781E">
      <w:pPr>
        <w:pStyle w:val="Heading1"/>
        <w:rPr>
          <w:rFonts w:asciiTheme="minorHAnsi" w:hAnsiTheme="minorHAnsi"/>
        </w:rPr>
      </w:pPr>
      <w:r w:rsidRPr="00F7628A">
        <w:rPr>
          <w:rFonts w:asciiTheme="minorHAnsi" w:hAnsiTheme="minorHAnsi"/>
        </w:rPr>
        <w:t>Copy Edit</w:t>
      </w:r>
      <w:r w:rsidR="005A4038" w:rsidRPr="00F7628A">
        <w:rPr>
          <w:rFonts w:asciiTheme="minorHAnsi" w:hAnsiTheme="minorHAnsi"/>
        </w:rPr>
        <w:t>or</w:t>
      </w:r>
      <w:r w:rsidRPr="00F7628A">
        <w:rPr>
          <w:rFonts w:asciiTheme="minorHAnsi" w:hAnsiTheme="minorHAnsi"/>
        </w:rPr>
        <w:t xml:space="preserve"> queries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156"/>
        <w:gridCol w:w="1380"/>
        <w:gridCol w:w="6920"/>
      </w:tblGrid>
      <w:tr w:rsidR="00463EBF" w:rsidRPr="00F7628A" w14:paraId="5C39C615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BA65CD7" w14:textId="77777777" w:rsidR="00463EBF" w:rsidRPr="00F7628A" w:rsidRDefault="00463EBF" w:rsidP="00FB22C9">
            <w:pPr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b/>
                <w:bCs/>
                <w:i/>
                <w:iCs/>
                <w:color w:val="156082" w:themeColor="accent1"/>
                <w:sz w:val="22"/>
                <w:szCs w:val="22"/>
              </w:rPr>
              <w:t>Sections are listed in the order in which they are presented to readers on the Cochrane Library.</w:t>
            </w:r>
          </w:p>
          <w:p w14:paraId="08445C3B" w14:textId="77777777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Copy editor(s)</w:t>
            </w: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: add comments/queries in the appropriate section. Add additional rows for subheadings as needed. </w:t>
            </w:r>
            <w:r w:rsidRPr="00F7628A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Delete rows for sections with no changes/queries.</w:t>
            </w: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</w:t>
            </w:r>
          </w:p>
          <w:p w14:paraId="3E5EF715" w14:textId="5793C882" w:rsidR="00463EBF" w:rsidRPr="00F7628A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Authors</w:t>
            </w:r>
            <w:r w:rsidRPr="00F7628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: </w:t>
            </w:r>
            <w:r w:rsidR="00C518F3" w:rsidRPr="00C518F3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please respond to each of the copy editor’s queries (see example below).</w:t>
            </w:r>
          </w:p>
        </w:tc>
      </w:tr>
      <w:tr w:rsidR="00463EBF" w:rsidRPr="00F7628A" w14:paraId="0D182F60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F70EB39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i/>
                <w:iCs/>
                <w:sz w:val="22"/>
                <w:szCs w:val="22"/>
              </w:rPr>
              <w:t>Example:</w:t>
            </w:r>
          </w:p>
        </w:tc>
        <w:tc>
          <w:tcPr>
            <w:tcW w:w="3969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9FCAA26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463EBF" w:rsidRPr="00F7628A" w14:paraId="21B81434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3DE38DC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Abstract: Objectives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F383899" w14:textId="329AFA3E" w:rsidR="00463EBF" w:rsidRPr="00F7628A" w:rsidRDefault="00477DB9" w:rsidP="00FB22C9">
            <w:pPr>
              <w:rPr>
                <w:rFonts w:asciiTheme="minorHAnsi" w:hAnsiTheme="minorHAnsi" w:cstheme="minorBidi"/>
                <w:color w:val="156082" w:themeColor="accent1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AE015FC" w14:textId="77777777" w:rsidR="00463EBF" w:rsidRPr="00F7628A" w:rsidRDefault="00463EBF" w:rsidP="00FB22C9">
            <w:pPr>
              <w:rPr>
                <w:rFonts w:asciiTheme="minorHAnsi" w:hAnsiTheme="minorHAnsi" w:cstheme="minorBidi"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 w:cstheme="minorHAnsi"/>
                <w:color w:val="156082" w:themeColor="accent1"/>
                <w:sz w:val="22"/>
                <w:szCs w:val="22"/>
              </w:rPr>
              <w:t>Edited to match objectives in main article.</w:t>
            </w:r>
          </w:p>
        </w:tc>
      </w:tr>
      <w:tr w:rsidR="00463EBF" w:rsidRPr="00F7628A" w14:paraId="7AFF6DC6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DEBD673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8EBF29" w14:textId="2D2EA790" w:rsidR="00463EBF" w:rsidRPr="00F7628A" w:rsidRDefault="00477DB9" w:rsidP="00FB22C9">
            <w:pPr>
              <w:rPr>
                <w:rFonts w:asciiTheme="minorHAnsi" w:hAnsiTheme="minorHAnsi"/>
                <w:color w:val="ADADAD" w:themeColor="background2" w:themeShade="BF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486960" w14:textId="61460AA8" w:rsidR="00463EBF" w:rsidRPr="00F7628A" w:rsidRDefault="00463EBF" w:rsidP="00FB22C9">
            <w:pPr>
              <w:rPr>
                <w:rFonts w:asciiTheme="minorHAnsi" w:hAnsiTheme="minorHAnsi" w:cstheme="minorBidi"/>
                <w:color w:val="00B050"/>
                <w:sz w:val="22"/>
                <w:szCs w:val="22"/>
              </w:rPr>
            </w:pPr>
            <w:r w:rsidRPr="00F7628A">
              <w:rPr>
                <w:rFonts w:asciiTheme="minorHAnsi" w:hAnsiTheme="minorHAnsi" w:cstheme="minorBidi"/>
                <w:sz w:val="22"/>
                <w:szCs w:val="22"/>
              </w:rPr>
              <w:t>OK [</w:t>
            </w:r>
            <w:r w:rsidR="00D0781E" w:rsidRPr="00F7628A">
              <w:rPr>
                <w:rFonts w:asciiTheme="minorHAnsi" w:hAnsiTheme="minorHAnsi" w:cstheme="minorBidi"/>
                <w:sz w:val="22"/>
                <w:szCs w:val="22"/>
              </w:rPr>
              <w:t>A</w:t>
            </w:r>
            <w:r w:rsidRPr="00F7628A">
              <w:rPr>
                <w:rFonts w:asciiTheme="minorHAnsi" w:hAnsiTheme="minorHAnsi" w:cstheme="minorBidi"/>
                <w:sz w:val="22"/>
                <w:szCs w:val="22"/>
              </w:rPr>
              <w:t>uthor initials] DD/MM/YY.</w:t>
            </w:r>
          </w:p>
        </w:tc>
      </w:tr>
      <w:tr w:rsidR="00894476" w:rsidRPr="00EA599E" w14:paraId="21FEEAC3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54F65BE" w14:textId="77777777" w:rsidR="00894476" w:rsidRPr="00EA599E" w:rsidRDefault="00894476" w:rsidP="00062997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EA599E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Author byline</w:t>
            </w:r>
          </w:p>
        </w:tc>
      </w:tr>
      <w:tr w:rsidR="00894476" w:rsidRPr="00EA599E" w14:paraId="757702FD" w14:textId="77777777" w:rsidTr="0006299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B811248" w14:textId="77777777" w:rsidR="00894476" w:rsidRPr="00EA599E" w:rsidRDefault="00894476" w:rsidP="00062997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969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1A72D06" w14:textId="77777777" w:rsidR="00894476" w:rsidRPr="00EA599E" w:rsidRDefault="0089447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  <w:t xml:space="preserve">Authors: please check names and affiliations display correctly. These cannot be corrected after proofing. </w:t>
            </w: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>T</w:t>
            </w:r>
            <w:r w:rsidRPr="00EA599E">
              <w:rPr>
                <w:rFonts w:asciiTheme="minorHAnsi" w:eastAsiaTheme="majorEastAsia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>he author order</w:t>
            </w: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should be final</w:t>
            </w:r>
            <w:r w:rsidRPr="00EA599E">
              <w:rPr>
                <w:rFonts w:asciiTheme="minorHAnsi" w:eastAsiaTheme="majorEastAsia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at this stage</w:t>
            </w: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  <w:t xml:space="preserve">. Any changes would require you to complete a </w:t>
            </w:r>
            <w:hyperlink r:id="rId13" w:anchor="changesinauthorship" w:history="1">
              <w:r w:rsidRPr="00EA599E">
                <w:rPr>
                  <w:rStyle w:val="Hyperlink"/>
                  <w:rFonts w:asciiTheme="minorHAnsi" w:eastAsiaTheme="majorEastAsia" w:hAnsiTheme="minorHAnsi" w:cstheme="minorHAnsi"/>
                  <w:i/>
                  <w:iCs/>
                  <w:sz w:val="22"/>
                  <w:szCs w:val="22"/>
                  <w:highlight w:val="yellow"/>
                  <w:u w:val="none"/>
                </w:rPr>
                <w:t>Changes in authorship form</w:t>
              </w:r>
            </w:hyperlink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  <w:t xml:space="preserve"> and obtain signatures from all authors.</w:t>
            </w:r>
          </w:p>
        </w:tc>
      </w:tr>
      <w:tr w:rsidR="00463EBF" w:rsidRPr="00F7628A" w14:paraId="72576CB0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88B6EBF" w14:textId="77777777" w:rsidR="00463EBF" w:rsidRDefault="002675FB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bookmarkStart w:id="2" w:name="Title"/>
            <w: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T</w:t>
            </w:r>
            <w:r w:rsidR="00463EBF" w:rsidRPr="00F7628A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itle</w:t>
            </w:r>
            <w:bookmarkEnd w:id="2"/>
          </w:p>
          <w:p w14:paraId="484DF907" w14:textId="62EFC83A" w:rsidR="00B85438" w:rsidRPr="00B85438" w:rsidRDefault="00B85438" w:rsidP="00FB22C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Go to:</w:t>
            </w:r>
            <w:r w:rsidR="00FB4BD7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463EBF" w:rsidRPr="00F7628A" w14:paraId="561317D5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EF19267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8A33A3" w14:textId="669BCC84" w:rsidR="00463EBF" w:rsidRPr="00F7628A" w:rsidRDefault="00477DB9" w:rsidP="00FB22C9">
            <w:pPr>
              <w:rPr>
                <w:rFonts w:asciiTheme="minorHAnsi" w:hAnsiTheme="minorHAnsi" w:cstheme="minorBid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EBD33A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26100883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5863653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DECFDC" w14:textId="15FA48AC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6D93697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121B1B48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2373A94" w14:textId="77777777" w:rsidR="00463EBF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bookmarkStart w:id="3" w:name="Abstract"/>
            <w:r w:rsidRPr="00F7628A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Abstract</w:t>
            </w:r>
            <w:bookmarkEnd w:id="3"/>
          </w:p>
          <w:p w14:paraId="7618023F" w14:textId="7689FB57" w:rsidR="00B85438" w:rsidRPr="00F7628A" w:rsidRDefault="00B85438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463EBF" w:rsidRPr="00F7628A" w14:paraId="76A73A9D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4F25E51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1191600" w14:textId="1CAEEECF" w:rsidR="00463EBF" w:rsidRPr="00F7628A" w:rsidRDefault="00477DB9" w:rsidP="00FB22C9">
            <w:pPr>
              <w:rPr>
                <w:rFonts w:asciiTheme="minorHAnsi" w:hAnsiTheme="minorHAnsi" w:cstheme="minorBid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A6DF044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5B304870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880980B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8558CFA" w14:textId="6FB221B1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0E2864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4CAECFA3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B59C118" w14:textId="77777777" w:rsidR="00463EBF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bookmarkStart w:id="4" w:name="PLS"/>
            <w:r w:rsidRPr="00F7628A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Plain language summary</w:t>
            </w:r>
            <w:bookmarkEnd w:id="4"/>
          </w:p>
          <w:p w14:paraId="51A54758" w14:textId="3635D20F" w:rsidR="00B85438" w:rsidRPr="00F7628A" w:rsidRDefault="00B85438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463EBF" w:rsidRPr="00F7628A" w14:paraId="32B5483C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96083CB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ACEBF2" w14:textId="38FC56C2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E47DA8" w14:textId="3308CAA1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i/>
                <w:iCs/>
                <w:color w:val="156082" w:themeColor="accent1"/>
                <w:sz w:val="22"/>
                <w:szCs w:val="22"/>
              </w:rPr>
              <w:t xml:space="preserve">Copy Editor: please refer to </w:t>
            </w:r>
            <w:hyperlink r:id="rId14" w:history="1">
              <w:r w:rsidR="00B85438">
                <w:rPr>
                  <w:rStyle w:val="Hyperlink"/>
                  <w:rFonts w:asciiTheme="minorHAnsi" w:eastAsiaTheme="majorEastAsia" w:hAnsiTheme="minorHAnsi"/>
                  <w:i/>
                  <w:iCs/>
                  <w:color w:val="156082" w:themeColor="accent1"/>
                  <w:sz w:val="22"/>
                  <w:szCs w:val="22"/>
                </w:rPr>
                <w:t>PLS template and guidance</w:t>
              </w:r>
            </w:hyperlink>
            <w:r w:rsidR="00B85438">
              <w:rPr>
                <w:rStyle w:val="Hyperlink"/>
                <w:rFonts w:asciiTheme="minorHAnsi" w:eastAsiaTheme="majorEastAsia" w:hAnsiTheme="minorHAnsi"/>
                <w:i/>
                <w:iCs/>
                <w:color w:val="156082" w:themeColor="accent1"/>
                <w:sz w:val="22"/>
                <w:szCs w:val="22"/>
              </w:rPr>
              <w:t>.</w:t>
            </w:r>
          </w:p>
        </w:tc>
      </w:tr>
      <w:tr w:rsidR="00463EBF" w:rsidRPr="00F7628A" w14:paraId="277A528F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FA0F418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CC135CE" w14:textId="271DA5B4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B39E7B1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6A0681C7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571B351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5" w:name="Background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Background</w:t>
            </w:r>
            <w:bookmarkEnd w:id="5"/>
          </w:p>
          <w:p w14:paraId="3B59405A" w14:textId="297CF0BC" w:rsidR="00B85438" w:rsidRPr="00F7628A" w:rsidRDefault="00B854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463EBF" w:rsidRPr="00F7628A" w14:paraId="17DD4A56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6AD9B44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Description of the condition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D2A4FBB" w14:textId="2876A60F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416C1B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41E802FE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7988E8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485E096" w14:textId="7674BD49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F0585B9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146783A2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CC79C9E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Description of the intervention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0D04B25" w14:textId="6500538D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1DF73BB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2422904A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231A841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610AD9E" w14:textId="324ABB5F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E13E5E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04253F" w:rsidRPr="00F7628A" w14:paraId="7C52F3D7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276733F" w14:textId="43C93F55" w:rsidR="0004253F" w:rsidRPr="00F7628A" w:rsidRDefault="00AD58CA" w:rsidP="007F12B4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How</w:t>
            </w:r>
            <w:r w:rsidR="0004253F"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 xml:space="preserve"> the intervention</w:t>
            </w: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 xml:space="preserve"> might work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5300570" w14:textId="7EE5CFC9" w:rsidR="0004253F" w:rsidRPr="00F7628A" w:rsidRDefault="00477DB9" w:rsidP="007F12B4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E4D7373" w14:textId="77777777" w:rsidR="0004253F" w:rsidRPr="00F7628A" w:rsidRDefault="0004253F" w:rsidP="007F12B4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04253F" w:rsidRPr="00F7628A" w14:paraId="21D5842D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561830F" w14:textId="77777777" w:rsidR="0004253F" w:rsidRPr="00F7628A" w:rsidRDefault="0004253F" w:rsidP="007F12B4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8ED84FA" w14:textId="26A0A2FD" w:rsidR="0004253F" w:rsidRPr="00F7628A" w:rsidRDefault="00477DB9" w:rsidP="007F12B4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13634E" w14:textId="77777777" w:rsidR="0004253F" w:rsidRPr="00F7628A" w:rsidRDefault="0004253F" w:rsidP="007F12B4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583F84D9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7FC8414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Why it is important to do this review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D63DFC4" w14:textId="1A438CFF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8C1647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5B6DE657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D8579E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1A6199E" w14:textId="4F45A06C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C31BEB4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01D4653E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0CE6A83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6" w:name="Objectives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Objectives</w:t>
            </w:r>
            <w:bookmarkEnd w:id="6"/>
          </w:p>
          <w:p w14:paraId="549C0E10" w14:textId="0925B1EE" w:rsidR="00B85438" w:rsidRPr="00F7628A" w:rsidRDefault="00B854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463EBF" w:rsidRPr="00F7628A" w14:paraId="23A5E216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C3C9E71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C972141" w14:textId="7DBC6C2D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CE3A10A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5B057CAD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DDF3D96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4A63EE" w14:textId="48B11017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8E88365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03B7CF6B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C4DA06E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7" w:name="Methods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lastRenderedPageBreak/>
              <w:t>Methods</w:t>
            </w:r>
            <w:bookmarkEnd w:id="7"/>
          </w:p>
          <w:p w14:paraId="43B4A201" w14:textId="72985601" w:rsidR="00B85438" w:rsidRPr="00F7628A" w:rsidRDefault="00B854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463EBF" w:rsidRPr="00F7628A" w14:paraId="283F3A04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9CE130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Criteria for considering studies for this review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677B372" w14:textId="482BE52C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2C016A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5BE5EC84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CA184B2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6C60F3" w14:textId="1984A02A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7D044A4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61F5B18A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EAF72D9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Search methods for identification of studies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D5C214" w14:textId="442DCBEF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2834B89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48F95373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9A8F51E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1D04EA6" w14:textId="1604E3F9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F660C79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054744D9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0034649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Data collection and analysis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8AC1A63" w14:textId="7F6AE15E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D7D26D3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F7628A" w14:paraId="69CF0B72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28E44B" w14:textId="77777777" w:rsidR="00463EBF" w:rsidRPr="00F7628A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DCAD236" w14:textId="2B29B546" w:rsidR="00463EBF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8EF2799" w14:textId="77777777" w:rsidR="00463EBF" w:rsidRPr="00F7628A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4130FB6F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1F7718D" w14:textId="77777777" w:rsidR="005A4038" w:rsidRDefault="005A4038" w:rsidP="005A403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8" w:name="Results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Results</w:t>
            </w:r>
            <w:bookmarkEnd w:id="8"/>
          </w:p>
          <w:p w14:paraId="0CBCC728" w14:textId="221CA49D" w:rsidR="00B85438" w:rsidRPr="00F7628A" w:rsidRDefault="00B85438" w:rsidP="005A403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5A4038" w:rsidRPr="00F7628A" w14:paraId="552D00A8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F2AAA1E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Description of studies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2CCFDBD" w14:textId="4B961182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D2F2862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7E07904B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A7F0AB1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CA0417" w14:textId="20BF790E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F0BAD62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65ACD2DD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3378BA7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Risk of bias in included studies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4F549A2" w14:textId="14EC366E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11675AA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79135C1F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2224A38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860954" w14:textId="7C897691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20C430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520DB77D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6C206AC" w14:textId="3012E84D" w:rsidR="005A4038" w:rsidRPr="00F7628A" w:rsidRDefault="0003546A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Effects of interventions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C86E69B" w14:textId="63E98029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E496E00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5069134D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34506CE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A230938" w14:textId="6A9C56B1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2570E6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445BDED1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DFB058B" w14:textId="77777777" w:rsidR="005A4038" w:rsidRDefault="005A4038" w:rsidP="005A403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9" w:name="Discussion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Discussion</w:t>
            </w:r>
            <w:bookmarkEnd w:id="9"/>
          </w:p>
          <w:p w14:paraId="756BD1C8" w14:textId="6D39800B" w:rsidR="00B85438" w:rsidRPr="00F7628A" w:rsidRDefault="00B85438" w:rsidP="005A403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5A4038" w:rsidRPr="00F7628A" w14:paraId="4693B6D3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37FC6D4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Summary of main results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FB70C2" w14:textId="1C2DBAB7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4218FBA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62CFE01D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BD997FE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A8AEDC" w14:textId="1F6408A2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349019E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6273EA34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BD5B0F2" w14:textId="4555A75D" w:rsidR="005A4038" w:rsidRPr="00F7628A" w:rsidRDefault="0003546A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Overall completeness and applicability of evidence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FF209C8" w14:textId="19BC85F5" w:rsidR="005A4038" w:rsidRPr="00F7628A" w:rsidRDefault="00477DB9" w:rsidP="005A4038">
            <w:pPr>
              <w:rPr>
                <w:rFonts w:asciiTheme="minorHAnsi" w:hAnsiTheme="minorHAnsi"/>
                <w:color w:val="156082" w:themeColor="accent1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36E1DA3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7B9C67FB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3ECADA0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CD99B4" w14:textId="7018B404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F8E92A3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03546A" w:rsidRPr="00F7628A" w14:paraId="13696329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9F11D93" w14:textId="6C56C552" w:rsidR="0003546A" w:rsidRPr="00F7628A" w:rsidRDefault="0003546A" w:rsidP="007F12B4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lastRenderedPageBreak/>
              <w:t>Quality of the evidence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2088478" w14:textId="7206B834" w:rsidR="0003546A" w:rsidRPr="00F7628A" w:rsidRDefault="00477DB9" w:rsidP="007F12B4">
            <w:pPr>
              <w:rPr>
                <w:rFonts w:asciiTheme="minorHAnsi" w:hAnsiTheme="minorHAnsi"/>
                <w:color w:val="156082" w:themeColor="accent1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CEB102" w14:textId="77777777" w:rsidR="0003546A" w:rsidRPr="00F7628A" w:rsidRDefault="0003546A" w:rsidP="007F12B4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03546A" w:rsidRPr="00F7628A" w14:paraId="0DF2C145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D0DCFAB" w14:textId="77777777" w:rsidR="0003546A" w:rsidRPr="00F7628A" w:rsidRDefault="0003546A" w:rsidP="007F12B4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5E4C0AB" w14:textId="7E021FC6" w:rsidR="0003546A" w:rsidRPr="00F7628A" w:rsidRDefault="00477DB9" w:rsidP="007F12B4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3C02907" w14:textId="77777777" w:rsidR="0003546A" w:rsidRPr="00F7628A" w:rsidRDefault="0003546A" w:rsidP="007F12B4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7222D954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66A1FD" w14:textId="2CEF82FA" w:rsidR="005A4038" w:rsidRPr="00F7628A" w:rsidRDefault="0003546A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Potential biases in</w:t>
            </w:r>
            <w:r w:rsidR="005A4038"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 xml:space="preserve"> the review process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E613775" w14:textId="4B7FF13E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996776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676FCA83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F865F3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D6BED9F" w14:textId="71F52E18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087DE81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5C42F777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6B8E0A7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Agreements and disagreements with other studies or reviews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D8F3112" w14:textId="48745C39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95A678A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24115520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1C845F" w14:textId="77777777" w:rsidR="005A4038" w:rsidRPr="00F7628A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10EF8D2" w14:textId="339238D4" w:rsidR="005A4038" w:rsidRPr="00F7628A" w:rsidRDefault="00477DB9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66C4EA2" w14:textId="77777777" w:rsidR="005A4038" w:rsidRPr="00F7628A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922BD8" w:rsidRPr="00F7628A" w14:paraId="7825B83B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491E2CA" w14:textId="77777777" w:rsidR="00922BD8" w:rsidRDefault="00922BD8" w:rsidP="00062997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bookmarkStart w:id="10" w:name="Conclusions"/>
            <w:r w:rsidRPr="00F7628A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Authors’ conclusions</w:t>
            </w:r>
          </w:p>
          <w:p w14:paraId="5BB63540" w14:textId="1CD0A45F" w:rsidR="00922BD8" w:rsidRPr="00F7628A" w:rsidRDefault="00922BD8" w:rsidP="00062997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  <w:bookmarkEnd w:id="10"/>
          </w:p>
        </w:tc>
      </w:tr>
      <w:tr w:rsidR="00922BD8" w:rsidRPr="00D642D3" w14:paraId="249F46F8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A19A36C" w14:textId="77777777" w:rsidR="00922BD8" w:rsidRPr="00D642D3" w:rsidRDefault="00922BD8" w:rsidP="00062997">
            <w:pPr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</w:rPr>
            </w:pPr>
            <w:r w:rsidRPr="00D642D3"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</w:rPr>
              <w:t>On publication, the Authors’ conclusions will appear directly after the Plain language summary</w:t>
            </w:r>
          </w:p>
        </w:tc>
      </w:tr>
      <w:tr w:rsidR="00922BD8" w:rsidRPr="00F7628A" w14:paraId="4ECCA928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D725EAE" w14:textId="77777777" w:rsidR="00922BD8" w:rsidRPr="00F7628A" w:rsidRDefault="00922BD8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Implications for practice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7A6F0BB" w14:textId="77777777" w:rsidR="00922BD8" w:rsidRPr="00F7628A" w:rsidRDefault="00922BD8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A6E26A0" w14:textId="77777777" w:rsidR="00922BD8" w:rsidRPr="00F7628A" w:rsidRDefault="00922BD8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922BD8" w:rsidRPr="00F7628A" w14:paraId="293FADC7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C8245FD" w14:textId="77777777" w:rsidR="00922BD8" w:rsidRPr="00F7628A" w:rsidRDefault="00922BD8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CC3C850" w14:textId="77777777" w:rsidR="00922BD8" w:rsidRPr="00F7628A" w:rsidRDefault="00922BD8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DE870E5" w14:textId="77777777" w:rsidR="00922BD8" w:rsidRPr="00F7628A" w:rsidRDefault="00922BD8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922BD8" w:rsidRPr="00F7628A" w14:paraId="001A355C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AFA61B2" w14:textId="77777777" w:rsidR="00922BD8" w:rsidRPr="00F7628A" w:rsidRDefault="00922BD8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Implications for research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2829832" w14:textId="77777777" w:rsidR="00922BD8" w:rsidRPr="00F7628A" w:rsidRDefault="00922BD8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15884A" w14:textId="77777777" w:rsidR="00922BD8" w:rsidRPr="00F7628A" w:rsidRDefault="00922BD8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922BD8" w:rsidRPr="00F7628A" w14:paraId="64C3A1B9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87DBFED" w14:textId="77777777" w:rsidR="00922BD8" w:rsidRPr="00F7628A" w:rsidRDefault="00922BD8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B388EBC" w14:textId="77777777" w:rsidR="00922BD8" w:rsidRPr="00F7628A" w:rsidRDefault="00922BD8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3C8ADE3" w14:textId="77777777" w:rsidR="00922BD8" w:rsidRPr="00F7628A" w:rsidRDefault="00922BD8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7896947B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7B3C5AE" w14:textId="77777777" w:rsidR="005A4038" w:rsidRDefault="005A40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1" w:name="References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References</w:t>
            </w:r>
            <w:bookmarkEnd w:id="11"/>
          </w:p>
          <w:p w14:paraId="76676B91" w14:textId="5D7F3563" w:rsidR="00B85438" w:rsidRPr="00F7628A" w:rsidRDefault="00B854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5A4038" w:rsidRPr="00F7628A" w14:paraId="04279DEB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3CB27CC" w14:textId="77777777" w:rsidR="005A4038" w:rsidRPr="00F7628A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3C2935A" w14:textId="44BB2133" w:rsidR="005A4038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A9BC028" w14:textId="77777777" w:rsidR="005A4038" w:rsidRPr="00F7628A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F7628A" w14:paraId="00D70E70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EE1FC9C" w14:textId="77777777" w:rsidR="005A4038" w:rsidRPr="00F7628A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A4EE60" w14:textId="0B4B67A1" w:rsidR="005A4038" w:rsidRPr="00F7628A" w:rsidRDefault="00477DB9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8599C89" w14:textId="77777777" w:rsidR="005A4038" w:rsidRPr="00F7628A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FB4BD7" w:rsidRPr="00F7628A" w14:paraId="0E8A723B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A52C88A" w14:textId="77777777" w:rsidR="00FB4BD7" w:rsidRDefault="00FB4BD7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2" w:name="Analyses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Data and analyses</w:t>
            </w:r>
            <w:bookmarkEnd w:id="12"/>
          </w:p>
          <w:p w14:paraId="14E41F1E" w14:textId="2553DA37" w:rsidR="00FB4BD7" w:rsidRPr="00F7628A" w:rsidRDefault="00FB4BD7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FB4BD7" w:rsidRPr="00F7628A" w14:paraId="7A374C71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04CFAFA" w14:textId="77777777" w:rsidR="00FB4BD7" w:rsidRPr="00F7628A" w:rsidRDefault="00FB4BD7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44535D7" w14:textId="77777777" w:rsidR="00FB4BD7" w:rsidRPr="00F7628A" w:rsidRDefault="00FB4BD7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E2F5E08" w14:textId="77777777" w:rsidR="00FB4BD7" w:rsidRPr="00F7628A" w:rsidRDefault="00FB4BD7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FB4BD7" w:rsidRPr="00F7628A" w14:paraId="128F2F7F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67C8EDA" w14:textId="77777777" w:rsidR="00FB4BD7" w:rsidRPr="00F7628A" w:rsidRDefault="00FB4BD7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3810827" w14:textId="77777777" w:rsidR="00FB4BD7" w:rsidRPr="00F7628A" w:rsidRDefault="00FB4BD7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229A88" w14:textId="77777777" w:rsidR="00FB4BD7" w:rsidRPr="00F7628A" w:rsidRDefault="00FB4BD7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FB4BD7" w:rsidRPr="00F7628A" w14:paraId="4BCD0F88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15AF414" w14:textId="77777777" w:rsidR="00FB4BD7" w:rsidRDefault="00FB4BD7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3" w:name="SoFT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Summary of findings table(s)</w:t>
            </w:r>
            <w:bookmarkEnd w:id="13"/>
          </w:p>
          <w:p w14:paraId="595277DC" w14:textId="769F4B10" w:rsidR="00FB4BD7" w:rsidRPr="00F7628A" w:rsidRDefault="00FB4BD7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FB4BD7" w:rsidRPr="00D642D3" w14:paraId="00E9D6F0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auto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4D9C1BB" w14:textId="77777777" w:rsidR="00FB4BD7" w:rsidRPr="00D642D3" w:rsidRDefault="00FB4BD7" w:rsidP="00062997">
            <w:pPr>
              <w:rPr>
                <w:rFonts w:asciiTheme="minorHAnsi" w:hAnsiTheme="minorHAnsi" w:cstheme="minorBidi"/>
                <w:b/>
                <w:bCs/>
                <w:i/>
                <w:iCs/>
                <w:sz w:val="22"/>
                <w:szCs w:val="22"/>
              </w:rPr>
            </w:pPr>
            <w:r w:rsidRPr="00D642D3">
              <w:rPr>
                <w:rFonts w:asciiTheme="minorHAnsi" w:hAnsiTheme="minorHAnsi" w:cstheme="minorBidi"/>
                <w:b/>
                <w:bCs/>
                <w:i/>
                <w:iCs/>
                <w:sz w:val="20"/>
                <w:szCs w:val="20"/>
              </w:rPr>
              <w:t>On publication, the SOFT will appear directly after the Plain language summary and Authors’ conclusions</w:t>
            </w:r>
          </w:p>
        </w:tc>
      </w:tr>
      <w:tr w:rsidR="00FB4BD7" w:rsidRPr="00F7628A" w14:paraId="7E3FB930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5E76AEA" w14:textId="77777777" w:rsidR="00FB4BD7" w:rsidRPr="00F7628A" w:rsidRDefault="00FB4BD7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9FD4F8D" w14:textId="77777777" w:rsidR="00FB4BD7" w:rsidRPr="00F7628A" w:rsidRDefault="00FB4BD7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5E1B092" w14:textId="77777777" w:rsidR="00FB4BD7" w:rsidRPr="00F7628A" w:rsidRDefault="00FB4BD7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FB4BD7" w:rsidRPr="00F7628A" w14:paraId="14F950A2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DB052B5" w14:textId="77777777" w:rsidR="00FB4BD7" w:rsidRPr="00F7628A" w:rsidRDefault="00FB4BD7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061D5BA" w14:textId="77777777" w:rsidR="00FB4BD7" w:rsidRPr="00F7628A" w:rsidRDefault="00FB4BD7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45110AB" w14:textId="77777777" w:rsidR="00FB4BD7" w:rsidRPr="00F7628A" w:rsidRDefault="00FB4BD7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FB4BD7" w:rsidRPr="00F7628A" w14:paraId="241DBF74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B970888" w14:textId="77777777" w:rsidR="00FB4BD7" w:rsidRDefault="00FB4BD7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4" w:name="Tables"/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Additional t</w:t>
            </w:r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ables</w:t>
            </w:r>
            <w:bookmarkEnd w:id="14"/>
          </w:p>
          <w:p w14:paraId="2C2F0D4B" w14:textId="7122F07C" w:rsidR="00FB4BD7" w:rsidRPr="00F7628A" w:rsidRDefault="00FB4BD7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FB4BD7" w:rsidRPr="00F7628A" w14:paraId="79A946BD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4468A60" w14:textId="77777777" w:rsidR="00FB4BD7" w:rsidRPr="00F7628A" w:rsidRDefault="00FB4BD7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137586C" w14:textId="77777777" w:rsidR="00FB4BD7" w:rsidRPr="00F7628A" w:rsidRDefault="00FB4BD7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347EF05" w14:textId="77777777" w:rsidR="00FB4BD7" w:rsidRPr="00F7628A" w:rsidRDefault="00FB4BD7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FB4BD7" w:rsidRPr="00F7628A" w14:paraId="5A2E3156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E0BBC24" w14:textId="77777777" w:rsidR="00FB4BD7" w:rsidRPr="00F7628A" w:rsidRDefault="00FB4BD7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33DAF2E" w14:textId="77777777" w:rsidR="00FB4BD7" w:rsidRPr="00F7628A" w:rsidRDefault="00FB4BD7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0766C87" w14:textId="77777777" w:rsidR="00FB4BD7" w:rsidRPr="00F7628A" w:rsidRDefault="00FB4BD7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14280A" w:rsidRPr="00F7628A" w14:paraId="5DC641C3" w14:textId="77777777" w:rsidTr="007F12B4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3C088A1" w14:textId="77777777" w:rsidR="0014280A" w:rsidRDefault="0014280A" w:rsidP="007F12B4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5" w:name="Figures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Figures</w:t>
            </w:r>
            <w:bookmarkEnd w:id="15"/>
          </w:p>
          <w:p w14:paraId="6FC7C465" w14:textId="6662ED51" w:rsidR="00B85438" w:rsidRPr="00F7628A" w:rsidRDefault="00B85438" w:rsidP="007F12B4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Review_information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Review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="00847B48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847B48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</w:p>
        </w:tc>
      </w:tr>
      <w:tr w:rsidR="0014280A" w:rsidRPr="00F7628A" w14:paraId="797674CC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9D5C569" w14:textId="77777777" w:rsidR="0014280A" w:rsidRPr="00F7628A" w:rsidRDefault="0014280A" w:rsidP="007F12B4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9031261" w14:textId="34AC76E8" w:rsidR="0014280A" w:rsidRPr="00F7628A" w:rsidRDefault="00477DB9" w:rsidP="007F12B4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5E4E6C9" w14:textId="77777777" w:rsidR="0014280A" w:rsidRPr="00F7628A" w:rsidRDefault="0014280A" w:rsidP="007F12B4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14280A" w:rsidRPr="00F7628A" w14:paraId="14B69646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06BB6C3" w14:textId="77777777" w:rsidR="0014280A" w:rsidRPr="00F7628A" w:rsidRDefault="0014280A" w:rsidP="007F12B4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F4F2C08" w14:textId="29ACEEF4" w:rsidR="0014280A" w:rsidRPr="00F7628A" w:rsidRDefault="00477DB9" w:rsidP="007F12B4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591CE7" w14:textId="77777777" w:rsidR="0014280A" w:rsidRPr="00F7628A" w:rsidRDefault="0014280A" w:rsidP="007F12B4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FB4BD7" w:rsidRPr="00F7628A" w14:paraId="5CF9187E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C0618C5" w14:textId="77777777" w:rsidR="00FB4BD7" w:rsidRDefault="00FB4BD7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6" w:name="Appendices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Appendices</w:t>
            </w:r>
            <w:bookmarkEnd w:id="16"/>
          </w:p>
          <w:p w14:paraId="20F11D2D" w14:textId="7B1CB7DE" w:rsidR="00FB4BD7" w:rsidRPr="00F7628A" w:rsidRDefault="00FB4BD7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FB4BD7" w:rsidRPr="00F7628A" w14:paraId="01312016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B2D8F1C" w14:textId="77777777" w:rsidR="00FB4BD7" w:rsidRPr="00F7628A" w:rsidRDefault="00FB4BD7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DD8103E" w14:textId="77777777" w:rsidR="00FB4BD7" w:rsidRPr="00F7628A" w:rsidRDefault="00FB4BD7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4F40A04" w14:textId="77777777" w:rsidR="00FB4BD7" w:rsidRPr="00F7628A" w:rsidRDefault="00FB4BD7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FB4BD7" w:rsidRPr="00F7628A" w14:paraId="6C08CF46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4A89D4B" w14:textId="77777777" w:rsidR="00FB4BD7" w:rsidRPr="00F7628A" w:rsidRDefault="00FB4BD7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3A73404" w14:textId="77777777" w:rsidR="00FB4BD7" w:rsidRPr="00F7628A" w:rsidRDefault="00FB4BD7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08366BB" w14:textId="77777777" w:rsidR="00FB4BD7" w:rsidRPr="00F7628A" w:rsidRDefault="00FB4BD7" w:rsidP="00062997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DE3086" w:rsidRPr="00F7628A" w14:paraId="6DA34B3D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1B4D33C" w14:textId="77777777" w:rsidR="00DE3086" w:rsidRDefault="00DE3086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7" w:name="Additional_info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Additional information</w:t>
            </w:r>
            <w:bookmarkEnd w:id="17"/>
          </w:p>
          <w:p w14:paraId="111855E1" w14:textId="1FA20BF4" w:rsidR="00DE3086" w:rsidRPr="00F7628A" w:rsidRDefault="00DE3086" w:rsidP="00062997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haracteristic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Characteristics of studies</w:t>
              </w:r>
            </w:hyperlink>
          </w:p>
        </w:tc>
      </w:tr>
      <w:tr w:rsidR="00DE3086" w:rsidRPr="00F7628A" w14:paraId="3F08E70E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C8A6457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Acknowledgements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43816C6" w14:textId="77777777" w:rsidR="00DE3086" w:rsidRPr="00F7628A" w:rsidRDefault="00DE3086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CE9A7A" w14:textId="77777777" w:rsidR="00DE3086" w:rsidRPr="00F7628A" w:rsidRDefault="00DE308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DE3086" w:rsidRPr="00F7628A" w14:paraId="193FCF0A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394C86B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DD9A3E4" w14:textId="77777777" w:rsidR="00DE3086" w:rsidRPr="00F7628A" w:rsidRDefault="00DE3086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1710E55" w14:textId="77777777" w:rsidR="00DE3086" w:rsidRPr="00F7628A" w:rsidRDefault="00DE3086" w:rsidP="00062997">
            <w:pPr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</w:pPr>
            <w:r w:rsidRPr="00F7628A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Authors: y</w:t>
            </w:r>
            <w:r w:rsidRPr="00F7628A">
              <w:rPr>
                <w:rFonts w:asciiTheme="minorHAnsi" w:hAnsiTheme="minorHAnsi"/>
                <w:i/>
                <w:iCs/>
                <w:sz w:val="22"/>
                <w:szCs w:val="22"/>
              </w:rPr>
              <w:t>ou may choose to add Copy Editor name(s) to the acknowledgements. P</w:t>
            </w:r>
            <w:r w:rsidRPr="00F7628A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lease check</w:t>
            </w:r>
            <w:r w:rsidRPr="00F7628A">
              <w:rPr>
                <w:rFonts w:asciiTheme="minorHAnsi" w:hAnsiTheme="minorHAnsi"/>
                <w:i/>
                <w:iCs/>
                <w:sz w:val="22"/>
                <w:szCs w:val="22"/>
              </w:rPr>
              <w:t xml:space="preserve"> Copy Editor(s)’ information at top of form and use the format provided there.</w:t>
            </w:r>
          </w:p>
        </w:tc>
      </w:tr>
      <w:tr w:rsidR="00DE3086" w:rsidRPr="00F7628A" w14:paraId="6DDBF81E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FF6655C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Contributions of authors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A9B5322" w14:textId="77777777" w:rsidR="00DE3086" w:rsidRPr="00F7628A" w:rsidRDefault="00DE3086" w:rsidP="00062997">
            <w:pPr>
              <w:rPr>
                <w:rFonts w:asciiTheme="minorHAnsi" w:hAnsiTheme="minorHAnsi"/>
                <w:color w:val="156082" w:themeColor="accent1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3D141F3" w14:textId="77777777" w:rsidR="00DE3086" w:rsidRPr="00F7628A" w:rsidRDefault="00DE308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DE3086" w:rsidRPr="00F7628A" w14:paraId="2C52DA5D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ACA85DE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7E6FF0" w14:textId="77777777" w:rsidR="00DE3086" w:rsidRPr="00F7628A" w:rsidRDefault="00DE3086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991F4F" w14:textId="77777777" w:rsidR="00DE3086" w:rsidRPr="00F7628A" w:rsidRDefault="00DE308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DE3086" w:rsidRPr="00F7628A" w14:paraId="232F07E2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18FF243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Declarations of interest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A4DAAF7" w14:textId="77777777" w:rsidR="00DE3086" w:rsidRPr="00F7628A" w:rsidRDefault="00DE3086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0A4892A" w14:textId="77777777" w:rsidR="00DE3086" w:rsidRPr="00F7628A" w:rsidRDefault="00DE308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DE3086" w:rsidRPr="00F7628A" w14:paraId="6DD60D62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E4E2F62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7CAAF9" w14:textId="77777777" w:rsidR="00DE3086" w:rsidRPr="00F7628A" w:rsidRDefault="00DE3086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1B813A2" w14:textId="77777777" w:rsidR="00DE3086" w:rsidRPr="00F7628A" w:rsidRDefault="00DE308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DE3086" w:rsidRPr="00F7628A" w14:paraId="24159107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7CC5925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Sources of support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584B3B1" w14:textId="77777777" w:rsidR="00DE3086" w:rsidRPr="00F7628A" w:rsidRDefault="00DE3086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EEE3935" w14:textId="77777777" w:rsidR="00DE3086" w:rsidRPr="00F7628A" w:rsidRDefault="00DE308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DE3086" w:rsidRPr="00F7628A" w14:paraId="6569ABD5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A698D29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E595301" w14:textId="77777777" w:rsidR="00DE3086" w:rsidRPr="00F7628A" w:rsidRDefault="00DE3086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3D249E4" w14:textId="77777777" w:rsidR="00DE3086" w:rsidRPr="00F7628A" w:rsidRDefault="00DE308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DE3086" w:rsidRPr="00F7628A" w14:paraId="468D70C5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1F1FBE6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F7628A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lastRenderedPageBreak/>
              <w:t>Differences between protocol and review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B596126" w14:textId="77777777" w:rsidR="00DE3086" w:rsidRPr="00F7628A" w:rsidRDefault="00DE3086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EF0CA4C" w14:textId="77777777" w:rsidR="00DE3086" w:rsidRPr="00F7628A" w:rsidRDefault="00DE308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DE3086" w:rsidRPr="00F7628A" w14:paraId="038EA1B4" w14:textId="77777777" w:rsidTr="00062997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B2C0105" w14:textId="77777777" w:rsidR="00DE3086" w:rsidRPr="00F7628A" w:rsidRDefault="00DE3086" w:rsidP="00062997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2FF349" w14:textId="77777777" w:rsidR="00DE3086" w:rsidRPr="00F7628A" w:rsidRDefault="00DE3086" w:rsidP="00062997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4950286" w14:textId="77777777" w:rsidR="00DE3086" w:rsidRPr="00F7628A" w:rsidRDefault="00DE3086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A642D6" w:rsidRPr="00F7628A" w14:paraId="218EA500" w14:textId="77777777" w:rsidTr="007F12B4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A9B0C67" w14:textId="77777777" w:rsidR="00A642D6" w:rsidRDefault="0014280A" w:rsidP="007F12B4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18" w:name="Characteristics"/>
            <w:r w:rsidRPr="00F7628A">
              <w:rPr>
                <w:rFonts w:asciiTheme="minorHAnsi" w:hAnsiTheme="minorHAnsi"/>
                <w:b/>
                <w:bCs/>
                <w:sz w:val="22"/>
                <w:szCs w:val="22"/>
              </w:rPr>
              <w:t>Characteristics of studies</w:t>
            </w:r>
            <w:bookmarkEnd w:id="18"/>
          </w:p>
          <w:p w14:paraId="54FA4DFC" w14:textId="08E44636" w:rsidR="00B85438" w:rsidRPr="00F7628A" w:rsidRDefault="00B85438" w:rsidP="007F12B4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Go to: </w:t>
            </w:r>
            <w:hyperlink w:anchor="Title" w:history="1">
              <w:r w:rsidR="00FB4BD7" w:rsidRPr="002675FB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bstract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Abstract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PL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PLS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sult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Results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Discussion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Discussion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Conclusion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Authors’ conclusions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nalys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Analyses</w:t>
              </w:r>
            </w:hyperlink>
            <w:r w:rsidR="00FB4BD7">
              <w:rPr>
                <w:rStyle w:val="Hyperlink"/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SoFT" w:history="1">
              <w:proofErr w:type="spellStart"/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SoFT</w:t>
              </w:r>
              <w:proofErr w:type="spellEnd"/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ppendices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Appendices</w:t>
              </w:r>
            </w:hyperlink>
            <w:r w:rsidR="00FB4BD7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="00FB4BD7" w:rsidRPr="00B85438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</w:p>
        </w:tc>
      </w:tr>
      <w:tr w:rsidR="00A642D6" w:rsidRPr="00F7628A" w14:paraId="36A2F77A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85CAC6A" w14:textId="77777777" w:rsidR="00A642D6" w:rsidRPr="00F7628A" w:rsidRDefault="00A642D6" w:rsidP="007F12B4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64F6049" w14:textId="05AB3B0B" w:rsidR="00A642D6" w:rsidRPr="00F7628A" w:rsidRDefault="00477DB9" w:rsidP="007F12B4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E2D9B12" w14:textId="77777777" w:rsidR="00A642D6" w:rsidRPr="00F7628A" w:rsidRDefault="00A642D6" w:rsidP="007F12B4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A642D6" w:rsidRPr="00F7628A" w14:paraId="32618BAB" w14:textId="77777777" w:rsidTr="00894476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4FCD991" w14:textId="77777777" w:rsidR="00A642D6" w:rsidRPr="00F7628A" w:rsidRDefault="00A642D6" w:rsidP="007F12B4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33345C7" w14:textId="26372416" w:rsidR="00A642D6" w:rsidRPr="00F7628A" w:rsidRDefault="00477DB9" w:rsidP="007F12B4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1089C51" w14:textId="77777777" w:rsidR="00A642D6" w:rsidRPr="00F7628A" w:rsidRDefault="00A642D6" w:rsidP="007F12B4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</w:tbl>
    <w:p w14:paraId="0A30E16F" w14:textId="77777777" w:rsidR="00365295" w:rsidRPr="00F7628A" w:rsidRDefault="00365295" w:rsidP="006A1DBC">
      <w:pPr>
        <w:rPr>
          <w:rFonts w:asciiTheme="minorHAnsi" w:hAnsiTheme="minorHAnsi"/>
        </w:rPr>
      </w:pPr>
    </w:p>
    <w:sectPr w:rsidR="00365295" w:rsidRPr="00F7628A" w:rsidSect="005F2C40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E1E87" w14:textId="77777777" w:rsidR="00F06F51" w:rsidRDefault="00F06F51">
      <w:r>
        <w:separator/>
      </w:r>
    </w:p>
  </w:endnote>
  <w:endnote w:type="continuationSeparator" w:id="0">
    <w:p w14:paraId="05E17454" w14:textId="77777777" w:rsidR="00F06F51" w:rsidRDefault="00F06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2A8AD1D8" w14:textId="77777777" w:rsidTr="00B34E9A">
      <w:trPr>
        <w:trHeight w:val="300"/>
      </w:trPr>
      <w:tc>
        <w:tcPr>
          <w:tcW w:w="3485" w:type="dxa"/>
        </w:tcPr>
        <w:p w14:paraId="5043D8AF" w14:textId="77777777" w:rsidR="00F41126" w:rsidRDefault="00F41126" w:rsidP="00B34E9A">
          <w:pPr>
            <w:pStyle w:val="Header"/>
            <w:ind w:left="-115"/>
          </w:pPr>
        </w:p>
      </w:tc>
      <w:tc>
        <w:tcPr>
          <w:tcW w:w="3485" w:type="dxa"/>
        </w:tcPr>
        <w:p w14:paraId="55DC9CB8" w14:textId="77777777" w:rsidR="00F41126" w:rsidRDefault="00F41126" w:rsidP="00B34E9A">
          <w:pPr>
            <w:pStyle w:val="Header"/>
            <w:jc w:val="center"/>
          </w:pPr>
        </w:p>
      </w:tc>
      <w:tc>
        <w:tcPr>
          <w:tcW w:w="3485" w:type="dxa"/>
        </w:tcPr>
        <w:p w14:paraId="0B75354F" w14:textId="77777777" w:rsidR="00F41126" w:rsidRDefault="00F41126" w:rsidP="00B34E9A">
          <w:pPr>
            <w:pStyle w:val="Header"/>
            <w:ind w:right="-115"/>
            <w:jc w:val="right"/>
          </w:pPr>
        </w:p>
      </w:tc>
    </w:tr>
  </w:tbl>
  <w:p w14:paraId="2AA12383" w14:textId="77777777" w:rsidR="00F41126" w:rsidRDefault="00F4112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FB5AF" w14:textId="77777777" w:rsidR="00F41126" w:rsidRPr="002830A9" w:rsidRDefault="00F41126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>Copyedit comments form_</w:t>
    </w:r>
    <w:r>
      <w:rPr>
        <w:rFonts w:ascii="Source Sans Pro" w:hAnsi="Source Sans Pro"/>
        <w:sz w:val="16"/>
        <w:szCs w:val="16"/>
      </w:rPr>
      <w:t>reviews and updates</w:t>
    </w:r>
    <w:r w:rsidRPr="002830A9">
      <w:rPr>
        <w:rFonts w:ascii="Source Sans Pro" w:hAnsi="Source Sans Pro"/>
        <w:sz w:val="16"/>
        <w:szCs w:val="16"/>
      </w:rPr>
      <w:t>_v</w:t>
    </w:r>
    <w:r>
      <w:rPr>
        <w:rFonts w:ascii="Source Sans Pro" w:hAnsi="Source Sans Pro"/>
        <w:sz w:val="16"/>
        <w:szCs w:val="16"/>
      </w:rPr>
      <w:t>5</w:t>
    </w:r>
    <w:r w:rsidRPr="002830A9">
      <w:rPr>
        <w:rFonts w:ascii="Source Sans Pro" w:hAnsi="Source Sans Pro"/>
        <w:sz w:val="16"/>
        <w:szCs w:val="16"/>
      </w:rPr>
      <w:t>_</w:t>
    </w:r>
    <w:r>
      <w:rPr>
        <w:rFonts w:ascii="Source Sans Pro" w:hAnsi="Source Sans Pro"/>
        <w:sz w:val="16"/>
        <w:szCs w:val="16"/>
      </w:rPr>
      <w:t>June 2023</w:t>
    </w:r>
  </w:p>
  <w:p w14:paraId="4E69D5B0" w14:textId="77777777" w:rsidR="00F41126" w:rsidRPr="002830A9" w:rsidRDefault="00F41126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 xml:space="preserve">Contact </w:t>
    </w:r>
    <w:hyperlink r:id="rId1" w:history="1">
      <w:r w:rsidRPr="002830A9">
        <w:rPr>
          <w:rStyle w:val="Hyperlink"/>
          <w:rFonts w:eastAsiaTheme="majorEastAsia"/>
          <w:sz w:val="16"/>
          <w:szCs w:val="16"/>
        </w:rPr>
        <w:t>CES@cochrane.org</w:t>
      </w:r>
    </w:hyperlink>
    <w:r w:rsidRPr="002830A9">
      <w:rPr>
        <w:rFonts w:ascii="Source Sans Pro" w:hAnsi="Source Sans Pro"/>
        <w:sz w:val="16"/>
        <w:szCs w:val="16"/>
      </w:rPr>
      <w:t xml:space="preserve"> for comment and suggestions about the form</w:t>
    </w:r>
  </w:p>
  <w:p w14:paraId="4D3795FB" w14:textId="77777777" w:rsidR="00F41126" w:rsidRDefault="00F411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13AE8" w14:textId="77777777" w:rsidR="00F06F51" w:rsidRDefault="00F06F51">
      <w:r>
        <w:separator/>
      </w:r>
    </w:p>
  </w:footnote>
  <w:footnote w:type="continuationSeparator" w:id="0">
    <w:p w14:paraId="3B79EA8E" w14:textId="77777777" w:rsidR="00F06F51" w:rsidRDefault="00F06F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1F74B05F" w14:textId="77777777" w:rsidTr="00B34E9A">
      <w:trPr>
        <w:trHeight w:val="300"/>
      </w:trPr>
      <w:tc>
        <w:tcPr>
          <w:tcW w:w="3485" w:type="dxa"/>
        </w:tcPr>
        <w:p w14:paraId="2C92F09C" w14:textId="77777777" w:rsidR="00F41126" w:rsidRDefault="00F41126" w:rsidP="00B34E9A">
          <w:pPr>
            <w:pStyle w:val="Header"/>
            <w:ind w:left="-115"/>
          </w:pPr>
        </w:p>
      </w:tc>
      <w:tc>
        <w:tcPr>
          <w:tcW w:w="3485" w:type="dxa"/>
        </w:tcPr>
        <w:p w14:paraId="1C256964" w14:textId="77777777" w:rsidR="00F41126" w:rsidRDefault="00F41126" w:rsidP="00B34E9A">
          <w:pPr>
            <w:pStyle w:val="Header"/>
            <w:jc w:val="center"/>
          </w:pPr>
        </w:p>
      </w:tc>
      <w:tc>
        <w:tcPr>
          <w:tcW w:w="3485" w:type="dxa"/>
        </w:tcPr>
        <w:p w14:paraId="6248D733" w14:textId="77777777" w:rsidR="00F41126" w:rsidRDefault="00F41126" w:rsidP="00B34E9A">
          <w:pPr>
            <w:pStyle w:val="Header"/>
            <w:ind w:right="-115"/>
            <w:jc w:val="right"/>
          </w:pPr>
        </w:p>
      </w:tc>
    </w:tr>
  </w:tbl>
  <w:p w14:paraId="5A9EF51E" w14:textId="77777777" w:rsidR="00F41126" w:rsidRDefault="00F4112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D3D86" w14:textId="77777777" w:rsidR="00F41126" w:rsidRPr="00DE0F8C" w:rsidRDefault="00F41126" w:rsidP="00012976">
    <w:pPr>
      <w:pStyle w:val="Header"/>
      <w:rPr>
        <w:rFonts w:ascii="Source Sans Pro" w:hAnsi="Source Sans Pro"/>
        <w:color w:val="07305D"/>
        <w:sz w:val="36"/>
        <w:szCs w:val="36"/>
      </w:rPr>
    </w:pPr>
    <w:r w:rsidRPr="00DE0F8C">
      <w:rPr>
        <w:rFonts w:ascii="Source Sans Pro" w:hAnsi="Source Sans Pro"/>
        <w:color w:val="07305D"/>
        <w:sz w:val="36"/>
        <w:szCs w:val="36"/>
      </w:rPr>
      <w:t>Copy-edit comments form</w:t>
    </w:r>
    <w:r>
      <w:rPr>
        <w:rFonts w:ascii="Source Sans Pro" w:hAnsi="Source Sans Pro"/>
        <w:color w:val="07305D"/>
        <w:sz w:val="36"/>
        <w:szCs w:val="36"/>
      </w:rPr>
      <w:t xml:space="preserve"> – reviews and updates</w:t>
    </w:r>
  </w:p>
  <w:p w14:paraId="356E2948" w14:textId="77777777" w:rsidR="00F41126" w:rsidRDefault="00F4112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F61C6"/>
    <w:multiLevelType w:val="hybridMultilevel"/>
    <w:tmpl w:val="47F84A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33E7D"/>
    <w:multiLevelType w:val="hybridMultilevel"/>
    <w:tmpl w:val="1012078C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0A6A446D"/>
    <w:multiLevelType w:val="multilevel"/>
    <w:tmpl w:val="69E01806"/>
    <w:lvl w:ilvl="0">
      <w:start w:val="1"/>
      <w:numFmt w:val="decimal"/>
      <w:lvlText w:val="%1."/>
      <w:lvlJc w:val="left"/>
      <w:pPr>
        <w:ind w:left="5463" w:hanging="360"/>
      </w:pPr>
    </w:lvl>
    <w:lvl w:ilvl="1">
      <w:start w:val="1"/>
      <w:numFmt w:val="decimal"/>
      <w:lvlText w:val="%1.%2."/>
      <w:lvlJc w:val="left"/>
      <w:pPr>
        <w:ind w:left="5535" w:hanging="432"/>
      </w:pPr>
    </w:lvl>
    <w:lvl w:ilvl="2">
      <w:start w:val="1"/>
      <w:numFmt w:val="decimal"/>
      <w:lvlText w:val="%1.%2.%3."/>
      <w:lvlJc w:val="left"/>
      <w:pPr>
        <w:ind w:left="5607" w:hanging="504"/>
      </w:pPr>
      <w:rPr>
        <w:sz w:val="20"/>
        <w:szCs w:val="20"/>
      </w:rPr>
    </w:lvl>
    <w:lvl w:ilvl="3">
      <w:start w:val="1"/>
      <w:numFmt w:val="decimal"/>
      <w:lvlText w:val="%1.%2.%3.%4."/>
      <w:lvlJc w:val="left"/>
      <w:pPr>
        <w:ind w:left="6831" w:hanging="648"/>
      </w:pPr>
    </w:lvl>
    <w:lvl w:ilvl="4">
      <w:start w:val="1"/>
      <w:numFmt w:val="decimal"/>
      <w:lvlText w:val="%1.%2.%3.%4.%5."/>
      <w:lvlJc w:val="left"/>
      <w:pPr>
        <w:ind w:left="7335" w:hanging="792"/>
      </w:pPr>
    </w:lvl>
    <w:lvl w:ilvl="5">
      <w:start w:val="1"/>
      <w:numFmt w:val="decimal"/>
      <w:lvlText w:val="%1.%2.%3.%4.%5.%6."/>
      <w:lvlJc w:val="left"/>
      <w:pPr>
        <w:ind w:left="7839" w:hanging="936"/>
      </w:pPr>
    </w:lvl>
    <w:lvl w:ilvl="6">
      <w:start w:val="1"/>
      <w:numFmt w:val="decimal"/>
      <w:lvlText w:val="%1.%2.%3.%4.%5.%6.%7."/>
      <w:lvlJc w:val="left"/>
      <w:pPr>
        <w:ind w:left="8343" w:hanging="1080"/>
      </w:pPr>
    </w:lvl>
    <w:lvl w:ilvl="7">
      <w:start w:val="1"/>
      <w:numFmt w:val="decimal"/>
      <w:lvlText w:val="%1.%2.%3.%4.%5.%6.%7.%8."/>
      <w:lvlJc w:val="left"/>
      <w:pPr>
        <w:ind w:left="8847" w:hanging="1224"/>
      </w:pPr>
    </w:lvl>
    <w:lvl w:ilvl="8">
      <w:start w:val="1"/>
      <w:numFmt w:val="decimal"/>
      <w:lvlText w:val="%1.%2.%3.%4.%5.%6.%7.%8.%9."/>
      <w:lvlJc w:val="left"/>
      <w:pPr>
        <w:ind w:left="9423" w:hanging="1440"/>
      </w:pPr>
    </w:lvl>
  </w:abstractNum>
  <w:abstractNum w:abstractNumId="3" w15:restartNumberingAfterBreak="0">
    <w:nsid w:val="3A8A7712"/>
    <w:multiLevelType w:val="hybridMultilevel"/>
    <w:tmpl w:val="7EB699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3E7457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B8E20FE"/>
    <w:multiLevelType w:val="hybridMultilevel"/>
    <w:tmpl w:val="233E55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E76B42"/>
    <w:multiLevelType w:val="hybridMultilevel"/>
    <w:tmpl w:val="165C2A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14817EE"/>
    <w:multiLevelType w:val="hybridMultilevel"/>
    <w:tmpl w:val="86CA67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79580289">
    <w:abstractNumId w:val="7"/>
  </w:num>
  <w:num w:numId="2" w16cid:durableId="871574969">
    <w:abstractNumId w:val="6"/>
  </w:num>
  <w:num w:numId="3" w16cid:durableId="1508328133">
    <w:abstractNumId w:val="5"/>
  </w:num>
  <w:num w:numId="4" w16cid:durableId="1492720442">
    <w:abstractNumId w:val="3"/>
  </w:num>
  <w:num w:numId="5" w16cid:durableId="326980533">
    <w:abstractNumId w:val="1"/>
  </w:num>
  <w:num w:numId="6" w16cid:durableId="280454473">
    <w:abstractNumId w:val="2"/>
  </w:num>
  <w:num w:numId="7" w16cid:durableId="2097941741">
    <w:abstractNumId w:val="4"/>
  </w:num>
  <w:num w:numId="8" w16cid:durableId="823619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EBF"/>
    <w:rsid w:val="000113AB"/>
    <w:rsid w:val="000159C0"/>
    <w:rsid w:val="0003546A"/>
    <w:rsid w:val="00041337"/>
    <w:rsid w:val="0004253F"/>
    <w:rsid w:val="00070D00"/>
    <w:rsid w:val="000E6399"/>
    <w:rsid w:val="001039DB"/>
    <w:rsid w:val="0014280A"/>
    <w:rsid w:val="001B5401"/>
    <w:rsid w:val="00217DA5"/>
    <w:rsid w:val="00231A97"/>
    <w:rsid w:val="00255F14"/>
    <w:rsid w:val="00256046"/>
    <w:rsid w:val="002675FB"/>
    <w:rsid w:val="00271B52"/>
    <w:rsid w:val="002C2FFF"/>
    <w:rsid w:val="002D14EF"/>
    <w:rsid w:val="002F0C48"/>
    <w:rsid w:val="002F1256"/>
    <w:rsid w:val="003178CE"/>
    <w:rsid w:val="00335C99"/>
    <w:rsid w:val="00365295"/>
    <w:rsid w:val="0038246B"/>
    <w:rsid w:val="00396D8B"/>
    <w:rsid w:val="00446830"/>
    <w:rsid w:val="00463EBF"/>
    <w:rsid w:val="00475EE0"/>
    <w:rsid w:val="00477DB9"/>
    <w:rsid w:val="00491926"/>
    <w:rsid w:val="005A4038"/>
    <w:rsid w:val="005B2DE8"/>
    <w:rsid w:val="005F05DF"/>
    <w:rsid w:val="005F2C40"/>
    <w:rsid w:val="006053FB"/>
    <w:rsid w:val="006064C6"/>
    <w:rsid w:val="006626DE"/>
    <w:rsid w:val="006647EB"/>
    <w:rsid w:val="006A1DBC"/>
    <w:rsid w:val="00750741"/>
    <w:rsid w:val="00797A53"/>
    <w:rsid w:val="007B4A69"/>
    <w:rsid w:val="007F4D94"/>
    <w:rsid w:val="0081040F"/>
    <w:rsid w:val="0083633C"/>
    <w:rsid w:val="00847B48"/>
    <w:rsid w:val="00870E71"/>
    <w:rsid w:val="00894476"/>
    <w:rsid w:val="0091409F"/>
    <w:rsid w:val="00922BD8"/>
    <w:rsid w:val="0092412B"/>
    <w:rsid w:val="009315E6"/>
    <w:rsid w:val="00974420"/>
    <w:rsid w:val="009C77E9"/>
    <w:rsid w:val="009D45AB"/>
    <w:rsid w:val="009E56BC"/>
    <w:rsid w:val="00A30794"/>
    <w:rsid w:val="00A642D6"/>
    <w:rsid w:val="00A81D42"/>
    <w:rsid w:val="00AD58CA"/>
    <w:rsid w:val="00AE3F16"/>
    <w:rsid w:val="00AF7D2C"/>
    <w:rsid w:val="00B00477"/>
    <w:rsid w:val="00B12C88"/>
    <w:rsid w:val="00B5285D"/>
    <w:rsid w:val="00B85438"/>
    <w:rsid w:val="00BB407E"/>
    <w:rsid w:val="00C518F3"/>
    <w:rsid w:val="00C940C0"/>
    <w:rsid w:val="00CC7CAE"/>
    <w:rsid w:val="00D0781E"/>
    <w:rsid w:val="00D41B95"/>
    <w:rsid w:val="00D47F83"/>
    <w:rsid w:val="00D638B8"/>
    <w:rsid w:val="00D642D3"/>
    <w:rsid w:val="00D93038"/>
    <w:rsid w:val="00D95F4F"/>
    <w:rsid w:val="00DE3086"/>
    <w:rsid w:val="00DE4361"/>
    <w:rsid w:val="00E4728B"/>
    <w:rsid w:val="00F06F51"/>
    <w:rsid w:val="00F41126"/>
    <w:rsid w:val="00F7628A"/>
    <w:rsid w:val="00FA48D1"/>
    <w:rsid w:val="00FB4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1076EE"/>
  <w15:chartTrackingRefBased/>
  <w15:docId w15:val="{F9190D17-8324-4CCD-9113-4F09F6497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3E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0781E"/>
    <w:pPr>
      <w:keepNext/>
      <w:keepLines/>
      <w:shd w:val="clear" w:color="auto" w:fill="F1D2F6"/>
      <w:spacing w:before="360" w:after="80"/>
      <w:outlineLvl w:val="0"/>
    </w:pPr>
    <w:rPr>
      <w:rFonts w:ascii="Source Sans Pro" w:eastAsiaTheme="majorEastAsia" w:hAnsi="Source Sans Pro" w:cstheme="majorBidi"/>
      <w:color w:val="07305D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3E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3E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3E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3E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3EB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3EB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3EB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3EB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781E"/>
    <w:rPr>
      <w:rFonts w:ascii="Source Sans Pro" w:eastAsiaTheme="majorEastAsia" w:hAnsi="Source Sans Pro" w:cstheme="majorBidi"/>
      <w:color w:val="07305D"/>
      <w:sz w:val="36"/>
      <w:szCs w:val="36"/>
      <w:shd w:val="clear" w:color="auto" w:fill="F1D2F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3E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3E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3EB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3EB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3E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3E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3E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3E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3EB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3E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3E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3E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3E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3E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3E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3EB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3E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3EB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3EB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nhideWhenUsed/>
    <w:rsid w:val="00463EB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63EB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63EB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63EB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63EBF"/>
    <w:rPr>
      <w:rFonts w:ascii="Times New Roman" w:eastAsia="Times New Roman" w:hAnsi="Times New Roman" w:cs="Times New Roman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463EB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63EBF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463E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63E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63EBF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63EBF"/>
    <w:rPr>
      <w:sz w:val="20"/>
      <w:szCs w:val="20"/>
    </w:rPr>
  </w:style>
  <w:style w:type="table" w:styleId="TableGrid">
    <w:name w:val="Table Grid"/>
    <w:basedOn w:val="TableNormal"/>
    <w:uiPriority w:val="59"/>
    <w:rsid w:val="00463E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3EBF"/>
    <w:pPr>
      <w:spacing w:after="0"/>
    </w:pPr>
    <w:rPr>
      <w:rFonts w:ascii="Times New Roman" w:eastAsia="Times New Roman" w:hAnsi="Times New Roman" w:cs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3EBF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Strong">
    <w:name w:val="Strong"/>
    <w:uiPriority w:val="22"/>
    <w:qFormat/>
    <w:rsid w:val="00231A97"/>
    <w:rPr>
      <w:b/>
      <w:bCs/>
    </w:rPr>
  </w:style>
  <w:style w:type="paragraph" w:customStyle="1" w:styleId="Footnoteletter">
    <w:name w:val="Footnote letter"/>
    <w:basedOn w:val="Normal"/>
    <w:link w:val="FootnoteletterChar"/>
    <w:rsid w:val="00231A97"/>
    <w:rPr>
      <w:rFonts w:ascii="Calibri" w:hAnsi="Calibri"/>
      <w:sz w:val="16"/>
      <w:szCs w:val="20"/>
      <w:vertAlign w:val="superscript"/>
      <w:lang w:eastAsia="en-GB"/>
    </w:rPr>
  </w:style>
  <w:style w:type="paragraph" w:customStyle="1" w:styleId="Tabletextbold">
    <w:name w:val="Table text bold"/>
    <w:basedOn w:val="Normal"/>
    <w:link w:val="TabletextboldChar"/>
    <w:rsid w:val="00231A97"/>
    <w:rPr>
      <w:rFonts w:ascii="Calibri" w:hAnsi="Calibri"/>
      <w:b/>
      <w:color w:val="404040"/>
      <w:sz w:val="20"/>
      <w:szCs w:val="20"/>
      <w:lang w:eastAsia="en-GB"/>
    </w:rPr>
  </w:style>
  <w:style w:type="character" w:customStyle="1" w:styleId="FootnoteletterChar">
    <w:name w:val="Footnote letter Char"/>
    <w:link w:val="Footnoteletter"/>
    <w:rsid w:val="00231A97"/>
    <w:rPr>
      <w:rFonts w:ascii="Calibri" w:eastAsia="Times New Roman" w:hAnsi="Calibri" w:cs="Times New Roman"/>
      <w:sz w:val="16"/>
      <w:szCs w:val="20"/>
      <w:vertAlign w:val="superscript"/>
      <w:lang w:eastAsia="en-GB"/>
    </w:rPr>
  </w:style>
  <w:style w:type="character" w:customStyle="1" w:styleId="TabletextboldChar">
    <w:name w:val="Table text bold Char"/>
    <w:link w:val="Tabletextbold"/>
    <w:rsid w:val="00231A97"/>
    <w:rPr>
      <w:rFonts w:ascii="Calibri" w:eastAsia="Times New Roman" w:hAnsi="Calibri" w:cs="Times New Roman"/>
      <w:b/>
      <w:color w:val="40404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cochranelibrary.com/cdsr/editorial-policies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support@cochrane.org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upport@cochrane.org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documentation.cochrane.org/display/EMKB/Copy+Editor+tasks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training.cochrane.org/handbook/current/chapter-iii-s2-supplementary-materia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ES@cochran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21907D02E0B4498BFEA9DA136CB105" ma:contentTypeVersion="14" ma:contentTypeDescription="Create a new document." ma:contentTypeScope="" ma:versionID="7c0d9978a007cc07f2a2ecf986c2010d">
  <xsd:schema xmlns:xsd="http://www.w3.org/2001/XMLSchema" xmlns:xs="http://www.w3.org/2001/XMLSchema" xmlns:p="http://schemas.microsoft.com/office/2006/metadata/properties" xmlns:ns2="5ed1631c-1d66-42f5-a34f-16935132b6e6" xmlns:ns3="78288734-089d-4e91-81ed-aafed30430e0" targetNamespace="http://schemas.microsoft.com/office/2006/metadata/properties" ma:root="true" ma:fieldsID="6ac01284f8d29b567da9924cd507fe81" ns2:_="" ns3:_="">
    <xsd:import namespace="5ed1631c-1d66-42f5-a34f-16935132b6e6"/>
    <xsd:import namespace="78288734-089d-4e91-81ed-aafed30430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d1631c-1d66-42f5-a34f-16935132b6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bc312355-af61-47fa-b102-1b6921dfb4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288734-089d-4e91-81ed-aafed30430e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5e3de94-d84a-4619-97e0-df41a8164532}" ma:internalName="TaxCatchAll" ma:showField="CatchAllData" ma:web="78288734-089d-4e91-81ed-aafed30430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8288734-089d-4e91-81ed-aafed30430e0">
      <UserInfo>
        <DisplayName/>
        <AccountId xsi:nil="true"/>
        <AccountType/>
      </UserInfo>
    </SharedWithUsers>
    <lcf76f155ced4ddcb4097134ff3c332f xmlns="5ed1631c-1d66-42f5-a34f-16935132b6e6">
      <Terms xmlns="http://schemas.microsoft.com/office/infopath/2007/PartnerControls"/>
    </lcf76f155ced4ddcb4097134ff3c332f>
    <TaxCatchAll xmlns="78288734-089d-4e91-81ed-aafed30430e0" xsi:nil="true"/>
  </documentManagement>
</p:properties>
</file>

<file path=customXml/itemProps1.xml><?xml version="1.0" encoding="utf-8"?>
<ds:datastoreItem xmlns:ds="http://schemas.openxmlformats.org/officeDocument/2006/customXml" ds:itemID="{7618F566-3116-4391-B9D4-45991B0009A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D3B11D-02E8-42C1-8B18-8D58470115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d1631c-1d66-42f5-a34f-16935132b6e6"/>
    <ds:schemaRef ds:uri="78288734-089d-4e91-81ed-aafed30430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E4480C-4365-4A6A-81CE-7F70A2AF2DD7}">
  <ds:schemaRefs>
    <ds:schemaRef ds:uri="http://schemas.microsoft.com/office/2006/metadata/properties"/>
    <ds:schemaRef ds:uri="http://schemas.microsoft.com/office/infopath/2007/PartnerControls"/>
    <ds:schemaRef ds:uri="78288734-089d-4e91-81ed-aafed30430e0"/>
    <ds:schemaRef ds:uri="5ed1631c-1d66-42f5-a34f-16935132b6e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2815</Words>
  <Characters>16052</Characters>
  <Application>Microsoft Office Word</Application>
  <DocSecurity>0</DocSecurity>
  <Lines>133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Ursula Gonthier</dc:creator>
  <cp:keywords/>
  <dc:description/>
  <cp:lastModifiedBy>Ursula Gonthier</cp:lastModifiedBy>
  <cp:revision>2</cp:revision>
  <dcterms:created xsi:type="dcterms:W3CDTF">2025-01-09T16:19:00Z</dcterms:created>
  <dcterms:modified xsi:type="dcterms:W3CDTF">2025-01-09T16:19:00Z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0x0101007621907D02E0B4498BFEA9DA136CB105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_activity">
    <vt:lpwstr>{"FileActivityType":"9","FileActivityTimeStamp":"2024-10-04T14:24:56.693Z","FileActivityUsersOnPage":[{"DisplayName":"Ursula Gonthier","Id":"ugonthier@cochrane.org"},{"DisplayName":"Ursula Gonthier","Id":"ugonthier@cochrane.org"},{"DisplayName":"Denise Mitchell","Id":"dmitchell@cochrane.org"},{"DisplayName":"Elizabeth Royle","Id":"eroyle@cochrane.org"}],"FileActivityNavigationId":null}</vt:lpwstr>
  </property>
  <property fmtid="{D5CDD505-2E9C-101B-9397-08002B2CF9AE}" pid="7" name="TriggerFlowInfo">
    <vt:lpwstr/>
  </property>
</Properties>
</file>